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779EB0" w14:textId="77777777" w:rsidR="00F06E9A" w:rsidRDefault="00F06E9A" w:rsidP="002E05B1">
      <w:pPr>
        <w:spacing w:line="276" w:lineRule="auto"/>
        <w:rPr>
          <w:rFonts w:cs="Arial"/>
          <w:b/>
          <w:sz w:val="28"/>
        </w:rPr>
      </w:pPr>
    </w:p>
    <w:p w14:paraId="06794B46" w14:textId="275B3C79" w:rsidR="002E05B1" w:rsidRPr="002E05B1" w:rsidRDefault="002E05B1" w:rsidP="002E05B1">
      <w:pPr>
        <w:spacing w:line="276" w:lineRule="auto"/>
        <w:rPr>
          <w:rFonts w:cs="Arial"/>
          <w:b/>
          <w:sz w:val="28"/>
          <w:lang w:val="en-US"/>
        </w:rPr>
      </w:pPr>
      <w:r w:rsidRPr="002E05B1">
        <w:rPr>
          <w:rFonts w:cs="Arial"/>
          <w:b/>
          <w:sz w:val="28"/>
        </w:rPr>
        <w:t>TUDOR RETURNS TO MOTORSPORT, JOINING FORCES WITH</w:t>
      </w:r>
    </w:p>
    <w:p w14:paraId="76497513" w14:textId="77777777" w:rsidR="002E05B1" w:rsidRPr="002E05B1" w:rsidRDefault="002E05B1" w:rsidP="002E05B1">
      <w:pPr>
        <w:spacing w:line="276" w:lineRule="auto"/>
        <w:rPr>
          <w:rFonts w:cs="Arial"/>
          <w:b/>
          <w:sz w:val="28"/>
        </w:rPr>
      </w:pPr>
      <w:r w:rsidRPr="002E05B1">
        <w:rPr>
          <w:rFonts w:cs="Arial"/>
          <w:b/>
          <w:sz w:val="28"/>
        </w:rPr>
        <w:t>NEWLY CREATED VISA CASH APP RB FORMULA ONE TEAM</w:t>
      </w:r>
    </w:p>
    <w:p w14:paraId="3A7A9C45" w14:textId="77777777" w:rsidR="005922D4" w:rsidRPr="006A44EA" w:rsidRDefault="005922D4" w:rsidP="002E05B1">
      <w:pPr>
        <w:spacing w:line="276" w:lineRule="auto"/>
      </w:pPr>
    </w:p>
    <w:p w14:paraId="5498F947" w14:textId="15DC68DF" w:rsidR="002E05B1" w:rsidRDefault="002E05B1" w:rsidP="002E05B1">
      <w:pPr>
        <w:spacing w:line="276" w:lineRule="auto"/>
        <w:rPr>
          <w:rFonts w:cs="Arial"/>
          <w:b/>
          <w:szCs w:val="20"/>
        </w:rPr>
      </w:pPr>
      <w:r w:rsidRPr="002E05B1">
        <w:rPr>
          <w:rFonts w:cs="Arial"/>
          <w:b/>
          <w:szCs w:val="20"/>
        </w:rPr>
        <w:t xml:space="preserve">TUDOR joins the brand-new Visa Cash App RB Formula One Team as an official partner, powering the team to the front of the grid.  </w:t>
      </w:r>
    </w:p>
    <w:p w14:paraId="5BE90922" w14:textId="77777777" w:rsidR="002A39FB" w:rsidRDefault="002A39FB" w:rsidP="002E05B1">
      <w:pPr>
        <w:rPr>
          <w:rFonts w:cs="Arial"/>
          <w:szCs w:val="20"/>
        </w:rPr>
      </w:pPr>
    </w:p>
    <w:p w14:paraId="5E322717" w14:textId="77777777" w:rsidR="002E05B1" w:rsidRPr="002E05B1" w:rsidRDefault="002E05B1" w:rsidP="002E05B1">
      <w:pPr>
        <w:rPr>
          <w:rFonts w:cs="Arial"/>
          <w:szCs w:val="20"/>
          <w:lang w:val="en-US"/>
        </w:rPr>
      </w:pPr>
      <w:r w:rsidRPr="002E05B1">
        <w:rPr>
          <w:rFonts w:cs="Arial"/>
          <w:szCs w:val="20"/>
        </w:rPr>
        <w:t xml:space="preserve">TUDOR has established a long legacy of competing on the racetrack. TUDOR supported winning teams during the golden era of motorsport, starting with the Tudor Watch Racing Team in the late ‘60s, all the way to the recent IMSA TUDOR United </w:t>
      </w:r>
      <w:proofErr w:type="spellStart"/>
      <w:r w:rsidRPr="002E05B1">
        <w:rPr>
          <w:rFonts w:cs="Arial"/>
          <w:szCs w:val="20"/>
        </w:rPr>
        <w:t>SportsCar</w:t>
      </w:r>
      <w:proofErr w:type="spellEnd"/>
      <w:r w:rsidRPr="002E05B1">
        <w:rPr>
          <w:rFonts w:cs="Arial"/>
          <w:szCs w:val="20"/>
        </w:rPr>
        <w:t xml:space="preserve"> Championship. Now, in 2024, TUDOR is returning to the grid once more. </w:t>
      </w:r>
    </w:p>
    <w:p w14:paraId="451279D1" w14:textId="77777777" w:rsidR="002E05B1" w:rsidRPr="002E05B1" w:rsidRDefault="002E05B1" w:rsidP="002E05B1">
      <w:pPr>
        <w:rPr>
          <w:rFonts w:cs="Arial"/>
          <w:szCs w:val="20"/>
        </w:rPr>
      </w:pPr>
    </w:p>
    <w:p w14:paraId="70D8264F" w14:textId="58DD7A63" w:rsidR="002E05B1" w:rsidRPr="002E05B1" w:rsidRDefault="002E05B1" w:rsidP="002E05B1">
      <w:pPr>
        <w:rPr>
          <w:rFonts w:cs="Arial"/>
          <w:szCs w:val="20"/>
        </w:rPr>
      </w:pPr>
      <w:bookmarkStart w:id="0" w:name="OLE_LINK12"/>
      <w:bookmarkStart w:id="1" w:name="OLE_LINK10"/>
      <w:r w:rsidRPr="002E05B1">
        <w:rPr>
          <w:rFonts w:cs="Arial"/>
          <w:szCs w:val="20"/>
        </w:rPr>
        <w:t xml:space="preserve">Visa Cash App </w:t>
      </w:r>
      <w:bookmarkEnd w:id="0"/>
      <w:r w:rsidRPr="002E05B1">
        <w:rPr>
          <w:rFonts w:cs="Arial"/>
          <w:szCs w:val="20"/>
        </w:rPr>
        <w:t xml:space="preserve">RB </w:t>
      </w:r>
      <w:bookmarkEnd w:id="1"/>
      <w:r w:rsidRPr="002E05B1">
        <w:rPr>
          <w:rFonts w:cs="Arial"/>
          <w:szCs w:val="20"/>
        </w:rPr>
        <w:t xml:space="preserve">is a brand-new </w:t>
      </w:r>
      <w:r w:rsidR="00581CBC">
        <w:rPr>
          <w:rFonts w:cs="Arial"/>
          <w:szCs w:val="20"/>
        </w:rPr>
        <w:t>Formula 1®</w:t>
      </w:r>
      <w:r w:rsidRPr="002E05B1">
        <w:rPr>
          <w:rFonts w:cs="Arial"/>
          <w:szCs w:val="20"/>
        </w:rPr>
        <w:t xml:space="preserve"> team supported by TUDOR. Driving the cars are proven race winner Daniel Ricciardo and exciting youngster Yuki Tsunoda. The team has undergone a radical shake up, not just in terms of the striking livery which features TUDOR branding, as do the drivers’ race suits, but across all departments, from management to engineering, as it sets out on a new adventure aimed at making it a </w:t>
      </w:r>
      <w:r w:rsidR="00581CBC">
        <w:rPr>
          <w:rFonts w:cs="Arial"/>
          <w:szCs w:val="20"/>
        </w:rPr>
        <w:t>Formula 1®</w:t>
      </w:r>
      <w:r w:rsidRPr="002E05B1">
        <w:rPr>
          <w:rFonts w:cs="Arial"/>
          <w:szCs w:val="20"/>
        </w:rPr>
        <w:t xml:space="preserve"> front-runner.</w:t>
      </w:r>
    </w:p>
    <w:p w14:paraId="2F42874E" w14:textId="77777777" w:rsidR="002E05B1" w:rsidRPr="002E05B1" w:rsidRDefault="002E05B1" w:rsidP="002E05B1">
      <w:pPr>
        <w:rPr>
          <w:rFonts w:cs="Arial"/>
          <w:szCs w:val="20"/>
        </w:rPr>
      </w:pPr>
    </w:p>
    <w:p w14:paraId="264D96AD" w14:textId="5968455E" w:rsidR="002E05B1" w:rsidRPr="002E05B1" w:rsidRDefault="002E05B1" w:rsidP="002E05B1">
      <w:pPr>
        <w:rPr>
          <w:rFonts w:cs="Arial"/>
          <w:szCs w:val="20"/>
        </w:rPr>
      </w:pPr>
      <w:r w:rsidRPr="002E05B1">
        <w:rPr>
          <w:rFonts w:cs="Arial"/>
          <w:szCs w:val="20"/>
        </w:rPr>
        <w:t>“</w:t>
      </w:r>
      <w:r w:rsidRPr="00593441">
        <w:rPr>
          <w:rFonts w:cs="Arial"/>
          <w:szCs w:val="20"/>
        </w:rPr>
        <w:t>T</w:t>
      </w:r>
      <w:r w:rsidR="00593441" w:rsidRPr="00593441">
        <w:rPr>
          <w:rFonts w:cs="Arial"/>
          <w:szCs w:val="20"/>
        </w:rPr>
        <w:t>udor</w:t>
      </w:r>
      <w:r w:rsidRPr="002E05B1">
        <w:rPr>
          <w:rFonts w:cs="Arial"/>
          <w:szCs w:val="20"/>
        </w:rPr>
        <w:t xml:space="preserve"> has always been </w:t>
      </w:r>
      <w:proofErr w:type="spellStart"/>
      <w:r w:rsidRPr="002E05B1">
        <w:rPr>
          <w:rFonts w:cs="Arial"/>
          <w:szCs w:val="20"/>
        </w:rPr>
        <w:t>fueled</w:t>
      </w:r>
      <w:proofErr w:type="spellEnd"/>
      <w:r w:rsidRPr="002E05B1">
        <w:rPr>
          <w:rFonts w:cs="Arial"/>
          <w:szCs w:val="20"/>
        </w:rPr>
        <w:t xml:space="preserve"> by a daring spirit, a consistent will to do things differently,” says </w:t>
      </w:r>
      <w:r w:rsidRPr="002E05B1">
        <w:rPr>
          <w:rFonts w:cs="Arial"/>
          <w:b/>
          <w:bCs/>
          <w:szCs w:val="20"/>
        </w:rPr>
        <w:t xml:space="preserve">TUDOR CEO Eric </w:t>
      </w:r>
      <w:proofErr w:type="spellStart"/>
      <w:r w:rsidRPr="002E05B1">
        <w:rPr>
          <w:rFonts w:cs="Arial"/>
          <w:b/>
          <w:bCs/>
          <w:szCs w:val="20"/>
        </w:rPr>
        <w:t>Pirson</w:t>
      </w:r>
      <w:proofErr w:type="spellEnd"/>
      <w:r w:rsidRPr="002E05B1">
        <w:rPr>
          <w:rFonts w:cs="Arial"/>
          <w:b/>
          <w:bCs/>
          <w:szCs w:val="20"/>
        </w:rPr>
        <w:t>.</w:t>
      </w:r>
      <w:r w:rsidRPr="002E05B1">
        <w:rPr>
          <w:rFonts w:cs="Arial"/>
          <w:szCs w:val="20"/>
        </w:rPr>
        <w:t xml:space="preserve"> “And this spirit</w:t>
      </w:r>
      <w:bookmarkStart w:id="2" w:name="OLE_LINK13"/>
      <w:r w:rsidRPr="002E05B1">
        <w:rPr>
          <w:rFonts w:cs="Arial"/>
          <w:szCs w:val="20"/>
        </w:rPr>
        <w:t>—</w:t>
      </w:r>
      <w:bookmarkEnd w:id="2"/>
      <w:r w:rsidRPr="002E05B1">
        <w:rPr>
          <w:rFonts w:cs="Arial"/>
          <w:szCs w:val="20"/>
        </w:rPr>
        <w:t xml:space="preserve">we call it </w:t>
      </w:r>
      <w:r w:rsidRPr="002E05B1">
        <w:rPr>
          <w:rFonts w:cs="Arial"/>
          <w:i/>
          <w:iCs/>
          <w:szCs w:val="20"/>
        </w:rPr>
        <w:t xml:space="preserve">Born </w:t>
      </w:r>
      <w:r w:rsidR="00391B65">
        <w:rPr>
          <w:rFonts w:cs="Arial"/>
          <w:i/>
          <w:iCs/>
          <w:szCs w:val="20"/>
        </w:rPr>
        <w:t>T</w:t>
      </w:r>
      <w:r w:rsidRPr="002E05B1">
        <w:rPr>
          <w:rFonts w:cs="Arial"/>
          <w:i/>
          <w:iCs/>
          <w:szCs w:val="20"/>
        </w:rPr>
        <w:t>o Dare—</w:t>
      </w:r>
      <w:r w:rsidRPr="002E05B1">
        <w:rPr>
          <w:rFonts w:cs="Arial"/>
          <w:szCs w:val="20"/>
        </w:rPr>
        <w:t xml:space="preserve">is exactly what Visa Cash App RB is demonstrating heading into the 2024 F1 season. We’re beyond thrilled to return to motorsport with a partner that’s ready to take on the challenge,” he adds. </w:t>
      </w:r>
    </w:p>
    <w:p w14:paraId="0449918A" w14:textId="77777777" w:rsidR="002E05B1" w:rsidRPr="002E05B1" w:rsidRDefault="002E05B1" w:rsidP="002E05B1">
      <w:pPr>
        <w:rPr>
          <w:rFonts w:cs="Arial"/>
          <w:szCs w:val="20"/>
        </w:rPr>
      </w:pPr>
    </w:p>
    <w:p w14:paraId="156106D2" w14:textId="11981B7D" w:rsidR="002E05B1" w:rsidRPr="002E05B1" w:rsidRDefault="002E05B1" w:rsidP="002E05B1">
      <w:pPr>
        <w:rPr>
          <w:rFonts w:cs="Arial"/>
          <w:szCs w:val="20"/>
        </w:rPr>
      </w:pPr>
      <w:r w:rsidRPr="002E05B1">
        <w:rPr>
          <w:rFonts w:cs="Arial"/>
          <w:szCs w:val="20"/>
        </w:rPr>
        <w:t>“We are delighted to welcome T</w:t>
      </w:r>
      <w:r w:rsidR="004C5B76">
        <w:rPr>
          <w:rFonts w:cs="Arial"/>
          <w:szCs w:val="20"/>
        </w:rPr>
        <w:t>udor</w:t>
      </w:r>
      <w:r w:rsidRPr="002E05B1">
        <w:rPr>
          <w:rFonts w:cs="Arial"/>
          <w:szCs w:val="20"/>
        </w:rPr>
        <w:t xml:space="preserve"> to our team. They have a long history in motorsport, dating back to the </w:t>
      </w:r>
      <w:r w:rsidR="006E0827" w:rsidRPr="002E05B1">
        <w:rPr>
          <w:rFonts w:cs="Arial"/>
          <w:szCs w:val="20"/>
        </w:rPr>
        <w:t>‘</w:t>
      </w:r>
      <w:r w:rsidRPr="002E05B1">
        <w:rPr>
          <w:rFonts w:cs="Arial"/>
          <w:szCs w:val="20"/>
        </w:rPr>
        <w:t xml:space="preserve">60s when they first got involved in sports car racing, as well as historic racing and rallying” commented </w:t>
      </w:r>
      <w:r w:rsidRPr="002E05B1">
        <w:rPr>
          <w:rFonts w:cs="Arial"/>
          <w:b/>
          <w:bCs/>
          <w:szCs w:val="20"/>
        </w:rPr>
        <w:t>Peter Bayer, CEO of Visa Cash App RB Formula One Team</w:t>
      </w:r>
      <w:r w:rsidRPr="002E05B1">
        <w:rPr>
          <w:rFonts w:cs="Arial"/>
          <w:szCs w:val="20"/>
        </w:rPr>
        <w:t xml:space="preserve">. </w:t>
      </w:r>
      <w:r w:rsidR="00500EDE" w:rsidRPr="002E05B1">
        <w:rPr>
          <w:rFonts w:cs="Arial"/>
          <w:szCs w:val="20"/>
        </w:rPr>
        <w:t>“Now</w:t>
      </w:r>
      <w:r w:rsidRPr="002E05B1">
        <w:rPr>
          <w:rFonts w:cs="Arial"/>
          <w:szCs w:val="20"/>
        </w:rPr>
        <w:t xml:space="preserve">, the Swiss watch company has seized the opportunity to move up to the very pinnacle of motorsport, joining us, as we tackle the 2024 Formula 1 World Championship with our new Visa Cash App RB identity. Our team will be challenging the status quo in Formula 1 with a strong identity, unique style and uncompromising quality – just like </w:t>
      </w:r>
      <w:r w:rsidR="00C6220B" w:rsidRPr="00346A6A">
        <w:rPr>
          <w:rFonts w:cs="Arial"/>
          <w:szCs w:val="20"/>
        </w:rPr>
        <w:t>T</w:t>
      </w:r>
      <w:r w:rsidR="00B83410">
        <w:rPr>
          <w:rFonts w:cs="Arial"/>
          <w:szCs w:val="20"/>
        </w:rPr>
        <w:t>udor</w:t>
      </w:r>
      <w:r w:rsidRPr="00346A6A">
        <w:rPr>
          <w:rFonts w:cs="Arial"/>
          <w:szCs w:val="20"/>
        </w:rPr>
        <w:t xml:space="preserve"> </w:t>
      </w:r>
      <w:r w:rsidRPr="002E05B1">
        <w:rPr>
          <w:rFonts w:cs="Arial"/>
          <w:szCs w:val="20"/>
        </w:rPr>
        <w:t>watches.”</w:t>
      </w:r>
    </w:p>
    <w:p w14:paraId="464F55CB" w14:textId="77777777" w:rsidR="002E05B1" w:rsidRPr="002E05B1" w:rsidRDefault="002E05B1" w:rsidP="002E05B1">
      <w:pPr>
        <w:rPr>
          <w:rFonts w:cs="Arial"/>
          <w:szCs w:val="20"/>
        </w:rPr>
      </w:pPr>
    </w:p>
    <w:p w14:paraId="6C9B2CBA" w14:textId="7F14067E" w:rsidR="002E05B1" w:rsidRPr="002E05B1" w:rsidRDefault="002E05B1" w:rsidP="002E05B1">
      <w:pPr>
        <w:rPr>
          <w:rFonts w:cs="Arial"/>
          <w:szCs w:val="20"/>
        </w:rPr>
      </w:pPr>
      <w:r w:rsidRPr="002E05B1">
        <w:rPr>
          <w:rFonts w:cs="Arial"/>
          <w:szCs w:val="20"/>
        </w:rPr>
        <w:t xml:space="preserve">TUDOR does things its own way. After all, that’s what being “Born </w:t>
      </w:r>
      <w:r w:rsidR="00391B65">
        <w:rPr>
          <w:rFonts w:cs="Arial"/>
          <w:szCs w:val="20"/>
        </w:rPr>
        <w:t>T</w:t>
      </w:r>
      <w:r w:rsidRPr="002E05B1">
        <w:rPr>
          <w:rFonts w:cs="Arial"/>
          <w:szCs w:val="20"/>
        </w:rPr>
        <w:t xml:space="preserve">o Dare” is all about. The new Visa Cash App RB partnership speaks to that. Slapping the TUDOR name on a winning car is easy. But choosing the </w:t>
      </w:r>
      <w:r w:rsidRPr="002E05B1">
        <w:rPr>
          <w:rFonts w:cs="Arial"/>
          <w:i/>
          <w:iCs/>
          <w:szCs w:val="20"/>
        </w:rPr>
        <w:t>right</w:t>
      </w:r>
      <w:r w:rsidRPr="002E05B1">
        <w:rPr>
          <w:rFonts w:cs="Arial"/>
          <w:szCs w:val="20"/>
        </w:rPr>
        <w:t xml:space="preserve"> team to support is another story. It means supporting the team that shows promise and shares a daring ethos and a fighting spirit. One that’s ready to take on the challenge of racing to the front of the pack from behind. That’s why TUDOR joined Visa Cash App RB. The TUDOR way is to give it your all, rise to the challenge, and dare to try something new. </w:t>
      </w:r>
    </w:p>
    <w:p w14:paraId="180FCF90" w14:textId="77777777" w:rsidR="002E05B1" w:rsidRPr="002E05B1" w:rsidRDefault="002E05B1" w:rsidP="002E05B1">
      <w:pPr>
        <w:rPr>
          <w:rFonts w:cs="Arial"/>
          <w:szCs w:val="20"/>
        </w:rPr>
      </w:pPr>
    </w:p>
    <w:p w14:paraId="319A81AF" w14:textId="7F882EF1" w:rsidR="002E05B1" w:rsidRPr="002E05B1" w:rsidRDefault="002E05B1" w:rsidP="002E05B1">
      <w:pPr>
        <w:rPr>
          <w:rFonts w:cs="Arial"/>
          <w:szCs w:val="20"/>
        </w:rPr>
      </w:pPr>
      <w:r w:rsidRPr="002E05B1">
        <w:rPr>
          <w:rFonts w:cs="Arial"/>
          <w:szCs w:val="20"/>
        </w:rPr>
        <w:t xml:space="preserve">TUDOR is going full throttle into the 2024 </w:t>
      </w:r>
      <w:r w:rsidR="00581CBC">
        <w:rPr>
          <w:rFonts w:cs="Arial"/>
          <w:szCs w:val="20"/>
        </w:rPr>
        <w:t>Formula 1®</w:t>
      </w:r>
      <w:r w:rsidRPr="002E05B1">
        <w:rPr>
          <w:rFonts w:cs="Arial"/>
          <w:szCs w:val="20"/>
        </w:rPr>
        <w:t xml:space="preserve"> season with the Visa Cash App RB Formula One team. </w:t>
      </w:r>
    </w:p>
    <w:p w14:paraId="5A0A4433" w14:textId="77777777" w:rsidR="002E05B1" w:rsidRPr="002E05B1" w:rsidRDefault="002E05B1" w:rsidP="002E05B1">
      <w:pPr>
        <w:pStyle w:val="Corpsdetexte"/>
        <w:spacing w:line="264" w:lineRule="auto"/>
        <w:rPr>
          <w:rFonts w:ascii="Arial" w:eastAsiaTheme="minorHAnsi" w:hAnsi="Arial" w:cs="Arial"/>
          <w:b/>
          <w:kern w:val="0"/>
          <w:sz w:val="20"/>
          <w:szCs w:val="20"/>
          <w:lang w:val="en-SG" w:eastAsia="en-US" w:bidi="ar-SA"/>
        </w:rPr>
      </w:pPr>
    </w:p>
    <w:p w14:paraId="56E7398F" w14:textId="77777777" w:rsidR="002E05B1" w:rsidRPr="002E05B1" w:rsidRDefault="002E05B1" w:rsidP="002E05B1">
      <w:pPr>
        <w:pStyle w:val="Corpsdetexte"/>
        <w:spacing w:line="264" w:lineRule="auto"/>
        <w:rPr>
          <w:rFonts w:ascii="Arial" w:eastAsiaTheme="minorHAnsi" w:hAnsi="Arial" w:cs="Arial"/>
          <w:b/>
          <w:kern w:val="0"/>
          <w:sz w:val="20"/>
          <w:szCs w:val="20"/>
          <w:lang w:val="en-SG" w:eastAsia="en-US" w:bidi="ar-SA"/>
        </w:rPr>
      </w:pPr>
      <w:r w:rsidRPr="002E05B1">
        <w:rPr>
          <w:rFonts w:ascii="Arial" w:eastAsiaTheme="minorHAnsi" w:hAnsi="Arial" w:cs="Arial"/>
          <w:b/>
          <w:kern w:val="0"/>
          <w:sz w:val="20"/>
          <w:szCs w:val="20"/>
          <w:lang w:val="en-SG" w:eastAsia="en-US" w:bidi="ar-SA"/>
        </w:rPr>
        <w:t>ABOUT TUDOR</w:t>
      </w:r>
    </w:p>
    <w:p w14:paraId="7F980567" w14:textId="05093629" w:rsidR="002E05B1" w:rsidRPr="002E05B1" w:rsidRDefault="002E05B1" w:rsidP="002E05B1">
      <w:pPr>
        <w:pStyle w:val="Corpsdetexte"/>
        <w:spacing w:line="264" w:lineRule="auto"/>
        <w:rPr>
          <w:rFonts w:ascii="Arial" w:hAnsi="Arial" w:cs="Arial"/>
          <w:bCs/>
          <w:kern w:val="2"/>
          <w:sz w:val="20"/>
          <w:szCs w:val="20"/>
          <w:lang w:val="en-SG"/>
        </w:rPr>
      </w:pPr>
      <w:r w:rsidRPr="002E05B1">
        <w:rPr>
          <w:rFonts w:ascii="Arial" w:eastAsiaTheme="minorHAnsi" w:hAnsi="Arial" w:cs="Arial"/>
          <w:bCs/>
          <w:kern w:val="0"/>
          <w:sz w:val="20"/>
          <w:szCs w:val="20"/>
          <w:lang w:val="en-SG" w:eastAsia="en-US" w:bidi="ar-SA"/>
        </w:rPr>
        <w:t xml:space="preserve">TUDOR is an award-winning Swiss-made watch brand, offering mechanical watches with sophisticated style, proven reliability and unmatched value for money. The origins of TUDOR date back to 1926, when “The </w:t>
      </w:r>
      <w:r w:rsidR="006E0827">
        <w:rPr>
          <w:rFonts w:ascii="Arial" w:eastAsiaTheme="minorHAnsi" w:hAnsi="Arial" w:cs="Arial"/>
          <w:bCs/>
          <w:kern w:val="0"/>
          <w:sz w:val="20"/>
          <w:szCs w:val="20"/>
          <w:lang w:val="en-SG" w:eastAsia="en-US" w:bidi="ar-SA"/>
        </w:rPr>
        <w:t>Tudor</w:t>
      </w:r>
      <w:r w:rsidRPr="002E05B1">
        <w:rPr>
          <w:rFonts w:ascii="Arial" w:eastAsiaTheme="minorHAnsi" w:hAnsi="Arial" w:cs="Arial"/>
          <w:bCs/>
          <w:kern w:val="0"/>
          <w:sz w:val="20"/>
          <w:szCs w:val="20"/>
          <w:lang w:val="en-SG" w:eastAsia="en-US" w:bidi="ar-SA"/>
        </w:rPr>
        <w:t xml:space="preserve">” was first registered as a brand on behalf of the founder of Rolex, Hans </w:t>
      </w:r>
      <w:proofErr w:type="spellStart"/>
      <w:r w:rsidRPr="002E05B1">
        <w:rPr>
          <w:rFonts w:ascii="Arial" w:eastAsiaTheme="minorHAnsi" w:hAnsi="Arial" w:cs="Arial"/>
          <w:bCs/>
          <w:kern w:val="0"/>
          <w:sz w:val="20"/>
          <w:szCs w:val="20"/>
          <w:lang w:val="en-SG" w:eastAsia="en-US" w:bidi="ar-SA"/>
        </w:rPr>
        <w:t>Wilsdorf</w:t>
      </w:r>
      <w:proofErr w:type="spellEnd"/>
      <w:r w:rsidRPr="002E05B1">
        <w:rPr>
          <w:rFonts w:ascii="Arial" w:eastAsiaTheme="minorHAnsi" w:hAnsi="Arial" w:cs="Arial"/>
          <w:bCs/>
          <w:kern w:val="0"/>
          <w:sz w:val="20"/>
          <w:szCs w:val="20"/>
          <w:lang w:val="en-SG" w:eastAsia="en-US" w:bidi="ar-SA"/>
        </w:rPr>
        <w:t xml:space="preserve">. He officially set up the Montres TUDOR SA company in 1946 to produce watches that respect the traditional Rolex philosophy of quality at a more affordable price point. Throughout their history, thanks to their robustness and affordability, TUDOR watches have been chosen by some of the boldest adventurers, on land, in the air, underwater and on ice. Today, the TUDOR collection includes iconic lines such as Black Bay, </w:t>
      </w:r>
      <w:proofErr w:type="spellStart"/>
      <w:r w:rsidRPr="002E05B1">
        <w:rPr>
          <w:rFonts w:ascii="Arial" w:eastAsiaTheme="minorHAnsi" w:hAnsi="Arial" w:cs="Arial"/>
          <w:bCs/>
          <w:kern w:val="0"/>
          <w:sz w:val="20"/>
          <w:szCs w:val="20"/>
          <w:lang w:val="en-SG" w:eastAsia="en-US" w:bidi="ar-SA"/>
        </w:rPr>
        <w:t>Pelagos</w:t>
      </w:r>
      <w:proofErr w:type="spellEnd"/>
      <w:r w:rsidRPr="002E05B1">
        <w:rPr>
          <w:rFonts w:ascii="Arial" w:eastAsiaTheme="minorHAnsi" w:hAnsi="Arial" w:cs="Arial"/>
          <w:bCs/>
          <w:kern w:val="0"/>
          <w:sz w:val="20"/>
          <w:szCs w:val="20"/>
          <w:lang w:val="en-SG" w:eastAsia="en-US" w:bidi="ar-SA"/>
        </w:rPr>
        <w:t>, 1926 and Royal. Since 2015, TUDOR has also offered models with mechanical Manufacture Calibres with multiple functions and superior performance.</w:t>
      </w:r>
    </w:p>
    <w:p w14:paraId="06143430" w14:textId="77777777" w:rsidR="002E05B1" w:rsidRPr="002E05B1" w:rsidRDefault="002E05B1" w:rsidP="002E05B1">
      <w:pPr>
        <w:pStyle w:val="Corpsdetexte"/>
        <w:spacing w:line="264" w:lineRule="auto"/>
        <w:rPr>
          <w:rFonts w:ascii="Arial" w:hAnsi="Arial" w:cs="Arial"/>
          <w:b/>
          <w:sz w:val="20"/>
          <w:szCs w:val="20"/>
          <w:lang w:val="en-SG"/>
        </w:rPr>
      </w:pPr>
    </w:p>
    <w:p w14:paraId="5022BAFA" w14:textId="6AF142BC" w:rsidR="002E05B1" w:rsidRPr="002E05B1" w:rsidRDefault="002E05B1" w:rsidP="002E05B1">
      <w:pPr>
        <w:pStyle w:val="Corpsdetexte"/>
        <w:spacing w:line="264" w:lineRule="auto"/>
        <w:rPr>
          <w:rFonts w:ascii="Arial" w:eastAsiaTheme="minorHAnsi" w:hAnsi="Arial" w:cs="Arial"/>
          <w:b/>
          <w:kern w:val="0"/>
          <w:sz w:val="20"/>
          <w:szCs w:val="20"/>
          <w:lang w:val="en-SG" w:eastAsia="en-US" w:bidi="ar-SA"/>
        </w:rPr>
      </w:pPr>
      <w:r w:rsidRPr="002E05B1">
        <w:rPr>
          <w:rFonts w:ascii="Arial" w:eastAsiaTheme="minorHAnsi" w:hAnsi="Arial" w:cs="Arial"/>
          <w:b/>
          <w:kern w:val="0"/>
          <w:sz w:val="20"/>
          <w:szCs w:val="20"/>
          <w:lang w:val="en-SG" w:eastAsia="en-US" w:bidi="ar-SA"/>
        </w:rPr>
        <w:t xml:space="preserve">TUDOR IS </w:t>
      </w:r>
      <w:r w:rsidR="009A210A">
        <w:rPr>
          <w:rFonts w:ascii="Arial" w:eastAsiaTheme="minorHAnsi" w:hAnsi="Arial" w:cs="Arial"/>
          <w:b/>
          <w:kern w:val="0"/>
          <w:sz w:val="20"/>
          <w:szCs w:val="20"/>
          <w:lang w:val="en-SG" w:eastAsia="en-US" w:bidi="ar-SA"/>
        </w:rPr>
        <w:t>“</w:t>
      </w:r>
      <w:r w:rsidRPr="002E05B1">
        <w:rPr>
          <w:rFonts w:ascii="Arial" w:eastAsiaTheme="minorHAnsi" w:hAnsi="Arial" w:cs="Arial"/>
          <w:b/>
          <w:kern w:val="0"/>
          <w:sz w:val="20"/>
          <w:szCs w:val="20"/>
          <w:lang w:val="en-SG" w:eastAsia="en-US" w:bidi="ar-SA"/>
        </w:rPr>
        <w:t>BORN</w:t>
      </w:r>
      <w:r w:rsidR="009A210A">
        <w:rPr>
          <w:rFonts w:ascii="Arial" w:eastAsiaTheme="minorHAnsi" w:hAnsi="Arial" w:cs="Arial"/>
          <w:b/>
          <w:kern w:val="0"/>
          <w:sz w:val="20"/>
          <w:szCs w:val="20"/>
          <w:lang w:val="en-SG" w:eastAsia="en-US" w:bidi="ar-SA"/>
        </w:rPr>
        <w:t xml:space="preserve"> </w:t>
      </w:r>
      <w:r w:rsidRPr="002E05B1">
        <w:rPr>
          <w:rFonts w:ascii="Arial" w:eastAsiaTheme="minorHAnsi" w:hAnsi="Arial" w:cs="Arial"/>
          <w:b/>
          <w:kern w:val="0"/>
          <w:sz w:val="20"/>
          <w:szCs w:val="20"/>
          <w:lang w:val="en-SG" w:eastAsia="en-US" w:bidi="ar-SA"/>
        </w:rPr>
        <w:t>TO</w:t>
      </w:r>
      <w:r w:rsidR="009A210A">
        <w:rPr>
          <w:rFonts w:ascii="Arial" w:eastAsiaTheme="minorHAnsi" w:hAnsi="Arial" w:cs="Arial"/>
          <w:b/>
          <w:kern w:val="0"/>
          <w:sz w:val="20"/>
          <w:szCs w:val="20"/>
          <w:lang w:val="en-SG" w:eastAsia="en-US" w:bidi="ar-SA"/>
        </w:rPr>
        <w:t xml:space="preserve"> </w:t>
      </w:r>
      <w:r w:rsidRPr="002E05B1">
        <w:rPr>
          <w:rFonts w:ascii="Arial" w:eastAsiaTheme="minorHAnsi" w:hAnsi="Arial" w:cs="Arial"/>
          <w:b/>
          <w:kern w:val="0"/>
          <w:sz w:val="20"/>
          <w:szCs w:val="20"/>
          <w:lang w:val="en-SG" w:eastAsia="en-US" w:bidi="ar-SA"/>
        </w:rPr>
        <w:t>DARE</w:t>
      </w:r>
      <w:r w:rsidR="009A210A">
        <w:rPr>
          <w:rFonts w:ascii="Arial" w:eastAsiaTheme="minorHAnsi" w:hAnsi="Arial" w:cs="Arial"/>
          <w:b/>
          <w:kern w:val="0"/>
          <w:sz w:val="20"/>
          <w:szCs w:val="20"/>
          <w:lang w:val="en-SG" w:eastAsia="en-US" w:bidi="ar-SA"/>
        </w:rPr>
        <w:t>”</w:t>
      </w:r>
    </w:p>
    <w:p w14:paraId="5F6BE2BC" w14:textId="66F7A64F" w:rsidR="002E05B1" w:rsidRPr="002E05B1" w:rsidRDefault="002E05B1" w:rsidP="002E05B1">
      <w:pPr>
        <w:pStyle w:val="Corpsdetexte"/>
        <w:spacing w:line="264" w:lineRule="auto"/>
        <w:rPr>
          <w:rFonts w:ascii="Arial" w:eastAsiaTheme="minorHAnsi" w:hAnsi="Arial" w:cs="Arial"/>
          <w:bCs/>
          <w:kern w:val="0"/>
          <w:sz w:val="20"/>
          <w:szCs w:val="20"/>
          <w:lang w:val="en-SG" w:eastAsia="en-US" w:bidi="ar-SA"/>
        </w:rPr>
      </w:pPr>
      <w:r w:rsidRPr="002E05B1">
        <w:rPr>
          <w:rFonts w:ascii="Arial" w:eastAsiaTheme="minorHAnsi" w:hAnsi="Arial" w:cs="Arial"/>
          <w:bCs/>
          <w:kern w:val="0"/>
          <w:sz w:val="20"/>
          <w:szCs w:val="20"/>
          <w:lang w:val="en-SG" w:eastAsia="en-US" w:bidi="ar-SA"/>
        </w:rPr>
        <w:t xml:space="preserve">In 2017, TUDOR launched a new campaign with the </w:t>
      </w:r>
      <w:r w:rsidR="009A210A">
        <w:rPr>
          <w:rFonts w:ascii="Arial" w:eastAsiaTheme="minorHAnsi" w:hAnsi="Arial" w:cs="Arial"/>
          <w:bCs/>
          <w:kern w:val="0"/>
          <w:sz w:val="20"/>
          <w:szCs w:val="20"/>
          <w:lang w:val="en-SG" w:eastAsia="en-US" w:bidi="ar-SA"/>
        </w:rPr>
        <w:t>“</w:t>
      </w:r>
      <w:r w:rsidRPr="002E05B1">
        <w:rPr>
          <w:rFonts w:ascii="Arial" w:eastAsiaTheme="minorHAnsi" w:hAnsi="Arial" w:cs="Arial"/>
          <w:bCs/>
          <w:kern w:val="0"/>
          <w:sz w:val="20"/>
          <w:szCs w:val="20"/>
          <w:lang w:val="en-SG" w:eastAsia="en-US" w:bidi="ar-SA"/>
        </w:rPr>
        <w:t>Born</w:t>
      </w:r>
      <w:r w:rsidR="009A210A">
        <w:rPr>
          <w:rFonts w:ascii="Arial" w:eastAsiaTheme="minorHAnsi" w:hAnsi="Arial" w:cs="Arial"/>
          <w:bCs/>
          <w:kern w:val="0"/>
          <w:sz w:val="20"/>
          <w:szCs w:val="20"/>
          <w:lang w:val="en-SG" w:eastAsia="en-US" w:bidi="ar-SA"/>
        </w:rPr>
        <w:t xml:space="preserve"> </w:t>
      </w:r>
      <w:r w:rsidRPr="002E05B1">
        <w:rPr>
          <w:rFonts w:ascii="Arial" w:eastAsiaTheme="minorHAnsi" w:hAnsi="Arial" w:cs="Arial"/>
          <w:bCs/>
          <w:kern w:val="0"/>
          <w:sz w:val="20"/>
          <w:szCs w:val="20"/>
          <w:lang w:val="en-SG" w:eastAsia="en-US" w:bidi="ar-SA"/>
        </w:rPr>
        <w:t>To</w:t>
      </w:r>
      <w:r w:rsidR="009A210A">
        <w:rPr>
          <w:rFonts w:ascii="Arial" w:eastAsiaTheme="minorHAnsi" w:hAnsi="Arial" w:cs="Arial"/>
          <w:bCs/>
          <w:kern w:val="0"/>
          <w:sz w:val="20"/>
          <w:szCs w:val="20"/>
          <w:lang w:val="en-SG" w:eastAsia="en-US" w:bidi="ar-SA"/>
        </w:rPr>
        <w:t xml:space="preserve"> </w:t>
      </w:r>
      <w:r w:rsidRPr="002E05B1">
        <w:rPr>
          <w:rFonts w:ascii="Arial" w:eastAsiaTheme="minorHAnsi" w:hAnsi="Arial" w:cs="Arial"/>
          <w:bCs/>
          <w:kern w:val="0"/>
          <w:sz w:val="20"/>
          <w:szCs w:val="20"/>
          <w:lang w:val="en-SG" w:eastAsia="en-US" w:bidi="ar-SA"/>
        </w:rPr>
        <w:t>Dare</w:t>
      </w:r>
      <w:r w:rsidR="009A210A">
        <w:rPr>
          <w:rFonts w:ascii="Arial" w:eastAsiaTheme="minorHAnsi" w:hAnsi="Arial" w:cs="Arial"/>
          <w:bCs/>
          <w:kern w:val="0"/>
          <w:sz w:val="20"/>
          <w:szCs w:val="20"/>
          <w:lang w:val="en-SG" w:eastAsia="en-US" w:bidi="ar-SA"/>
        </w:rPr>
        <w:t>”</w:t>
      </w:r>
      <w:r w:rsidRPr="002E05B1">
        <w:rPr>
          <w:rFonts w:ascii="Arial" w:eastAsiaTheme="minorHAnsi" w:hAnsi="Arial" w:cs="Arial"/>
          <w:bCs/>
          <w:kern w:val="0"/>
          <w:sz w:val="20"/>
          <w:szCs w:val="20"/>
          <w:lang w:val="en-SG" w:eastAsia="en-US" w:bidi="ar-SA"/>
        </w:rPr>
        <w:t xml:space="preserve"> signature. It reflects both the history of the brand and what it stands for today. It tells the adventures of individuals who have achieved the extraordinary on land, on ice, in the air or underwater, with a TUDOR watch on their wrists. It also refers to the vision of Hans </w:t>
      </w:r>
      <w:proofErr w:type="spellStart"/>
      <w:r w:rsidRPr="002E05B1">
        <w:rPr>
          <w:rFonts w:ascii="Arial" w:eastAsiaTheme="minorHAnsi" w:hAnsi="Arial" w:cs="Arial"/>
          <w:bCs/>
          <w:kern w:val="0"/>
          <w:sz w:val="20"/>
          <w:szCs w:val="20"/>
          <w:lang w:val="en-SG" w:eastAsia="en-US" w:bidi="ar-SA"/>
        </w:rPr>
        <w:t>Wilsdorf</w:t>
      </w:r>
      <w:proofErr w:type="spellEnd"/>
      <w:r w:rsidRPr="002E05B1">
        <w:rPr>
          <w:rFonts w:ascii="Arial" w:eastAsiaTheme="minorHAnsi" w:hAnsi="Arial" w:cs="Arial"/>
          <w:bCs/>
          <w:kern w:val="0"/>
          <w:sz w:val="20"/>
          <w:szCs w:val="20"/>
          <w:lang w:val="en-SG" w:eastAsia="en-US" w:bidi="ar-SA"/>
        </w:rPr>
        <w:t xml:space="preserve">, the founder of TUDOR, who manufactured TUDOR watches to withstand the most extreme conditions, watches made for the most daring lifestyles. It is testimony to TUDOR's singular approach to watchmaking, which has made it what it is today. At the cutting edge of the watchmaking industry, its innovations are now essential benchmarks. The TUDOR </w:t>
      </w:r>
      <w:r w:rsidR="009A210A">
        <w:rPr>
          <w:rFonts w:ascii="Arial" w:eastAsiaTheme="minorHAnsi" w:hAnsi="Arial" w:cs="Arial"/>
          <w:bCs/>
          <w:kern w:val="0"/>
          <w:sz w:val="20"/>
          <w:szCs w:val="20"/>
          <w:lang w:val="en-SG" w:eastAsia="en-US" w:bidi="ar-SA"/>
        </w:rPr>
        <w:t>“</w:t>
      </w:r>
      <w:r w:rsidRPr="002E05B1">
        <w:rPr>
          <w:rFonts w:ascii="Arial" w:eastAsiaTheme="minorHAnsi" w:hAnsi="Arial" w:cs="Arial"/>
          <w:bCs/>
          <w:kern w:val="0"/>
          <w:sz w:val="20"/>
          <w:szCs w:val="20"/>
          <w:lang w:val="en-SG" w:eastAsia="en-US" w:bidi="ar-SA"/>
        </w:rPr>
        <w:t>Born</w:t>
      </w:r>
      <w:r w:rsidR="009A210A">
        <w:rPr>
          <w:rFonts w:ascii="Arial" w:eastAsiaTheme="minorHAnsi" w:hAnsi="Arial" w:cs="Arial"/>
          <w:bCs/>
          <w:kern w:val="0"/>
          <w:sz w:val="20"/>
          <w:szCs w:val="20"/>
          <w:lang w:val="en-SG" w:eastAsia="en-US" w:bidi="ar-SA"/>
        </w:rPr>
        <w:t xml:space="preserve"> </w:t>
      </w:r>
      <w:r w:rsidRPr="002E05B1">
        <w:rPr>
          <w:rFonts w:ascii="Arial" w:eastAsiaTheme="minorHAnsi" w:hAnsi="Arial" w:cs="Arial"/>
          <w:bCs/>
          <w:kern w:val="0"/>
          <w:sz w:val="20"/>
          <w:szCs w:val="20"/>
          <w:lang w:val="en-SG" w:eastAsia="en-US" w:bidi="ar-SA"/>
        </w:rPr>
        <w:t>To</w:t>
      </w:r>
      <w:r w:rsidR="009A210A">
        <w:rPr>
          <w:rFonts w:ascii="Arial" w:eastAsiaTheme="minorHAnsi" w:hAnsi="Arial" w:cs="Arial"/>
          <w:bCs/>
          <w:kern w:val="0"/>
          <w:sz w:val="20"/>
          <w:szCs w:val="20"/>
          <w:lang w:val="en-SG" w:eastAsia="en-US" w:bidi="ar-SA"/>
        </w:rPr>
        <w:t xml:space="preserve"> </w:t>
      </w:r>
      <w:r w:rsidRPr="002E05B1">
        <w:rPr>
          <w:rFonts w:ascii="Arial" w:eastAsiaTheme="minorHAnsi" w:hAnsi="Arial" w:cs="Arial"/>
          <w:bCs/>
          <w:kern w:val="0"/>
          <w:sz w:val="20"/>
          <w:szCs w:val="20"/>
          <w:lang w:val="en-SG" w:eastAsia="en-US" w:bidi="ar-SA"/>
        </w:rPr>
        <w:t>Dare</w:t>
      </w:r>
      <w:r w:rsidR="009A210A">
        <w:rPr>
          <w:rFonts w:ascii="Arial" w:eastAsiaTheme="minorHAnsi" w:hAnsi="Arial" w:cs="Arial"/>
          <w:bCs/>
          <w:kern w:val="0"/>
          <w:sz w:val="20"/>
          <w:szCs w:val="20"/>
          <w:lang w:val="en-SG" w:eastAsia="en-US" w:bidi="ar-SA"/>
        </w:rPr>
        <w:t>”</w:t>
      </w:r>
      <w:r w:rsidRPr="002E05B1">
        <w:rPr>
          <w:rFonts w:ascii="Arial" w:eastAsiaTheme="minorHAnsi" w:hAnsi="Arial" w:cs="Arial"/>
          <w:bCs/>
          <w:kern w:val="0"/>
          <w:sz w:val="20"/>
          <w:szCs w:val="20"/>
          <w:lang w:val="en-SG" w:eastAsia="en-US" w:bidi="ar-SA"/>
        </w:rPr>
        <w:t xml:space="preserve"> spirit is supported throughout the world by first class ambassadors, whose achievements result directly from a daring approach to life.</w:t>
      </w:r>
    </w:p>
    <w:p w14:paraId="48E61EF0" w14:textId="77777777" w:rsidR="002E05B1" w:rsidRPr="002E05B1" w:rsidRDefault="002E05B1" w:rsidP="002E05B1">
      <w:pPr>
        <w:pStyle w:val="Corpsdetexte"/>
        <w:spacing w:line="264" w:lineRule="auto"/>
        <w:rPr>
          <w:rFonts w:ascii="Arial" w:eastAsiaTheme="minorHAnsi" w:hAnsi="Arial" w:cs="Arial"/>
          <w:bCs/>
          <w:kern w:val="0"/>
          <w:sz w:val="20"/>
          <w:szCs w:val="20"/>
          <w:lang w:val="en-SG" w:eastAsia="en-US" w:bidi="ar-SA"/>
        </w:rPr>
      </w:pPr>
    </w:p>
    <w:p w14:paraId="1614DC86" w14:textId="77777777" w:rsidR="002E05B1" w:rsidRDefault="002E05B1" w:rsidP="002E05B1">
      <w:pPr>
        <w:pStyle w:val="Corpsdetexte"/>
        <w:spacing w:line="264" w:lineRule="auto"/>
        <w:rPr>
          <w:rFonts w:ascii="Arial" w:eastAsiaTheme="minorHAnsi" w:hAnsi="Arial" w:cs="Arial"/>
          <w:b/>
          <w:kern w:val="0"/>
          <w:sz w:val="20"/>
          <w:szCs w:val="20"/>
          <w:lang w:val="en-SG" w:eastAsia="en-US" w:bidi="ar-SA"/>
        </w:rPr>
      </w:pPr>
      <w:r w:rsidRPr="002E05B1">
        <w:rPr>
          <w:rFonts w:ascii="Arial" w:eastAsiaTheme="minorHAnsi" w:hAnsi="Arial" w:cs="Arial"/>
          <w:b/>
          <w:kern w:val="0"/>
          <w:sz w:val="20"/>
          <w:szCs w:val="20"/>
          <w:lang w:val="en-SG" w:eastAsia="en-US" w:bidi="ar-SA"/>
        </w:rPr>
        <w:t xml:space="preserve">VISA CASH APP RB: </w:t>
      </w:r>
    </w:p>
    <w:p w14:paraId="3F3DB275" w14:textId="7A4C97FF" w:rsidR="002E05B1" w:rsidRPr="002E05B1" w:rsidRDefault="002E05B1" w:rsidP="002E05B1">
      <w:pPr>
        <w:pStyle w:val="Corpsdetexte"/>
        <w:spacing w:line="264" w:lineRule="auto"/>
        <w:rPr>
          <w:rFonts w:ascii="Arial" w:eastAsiaTheme="minorHAnsi" w:hAnsi="Arial" w:cs="Arial"/>
          <w:bCs/>
          <w:kern w:val="0"/>
          <w:sz w:val="20"/>
          <w:szCs w:val="20"/>
          <w:lang w:val="en-SG" w:eastAsia="en-US" w:bidi="ar-SA"/>
        </w:rPr>
      </w:pPr>
      <w:r w:rsidRPr="002E05B1">
        <w:rPr>
          <w:rFonts w:ascii="Arial" w:eastAsiaTheme="minorHAnsi" w:hAnsi="Arial" w:cs="Arial"/>
          <w:bCs/>
          <w:kern w:val="0"/>
          <w:sz w:val="20"/>
          <w:szCs w:val="20"/>
          <w:lang w:val="en-SG" w:eastAsia="en-US" w:bidi="ar-SA"/>
        </w:rPr>
        <w:t xml:space="preserve">With more than 350 race starts and counting, Red Bull’s Italian </w:t>
      </w:r>
      <w:r w:rsidR="00581CBC">
        <w:rPr>
          <w:rFonts w:ascii="Arial" w:eastAsiaTheme="minorHAnsi" w:hAnsi="Arial" w:cs="Arial"/>
          <w:bCs/>
          <w:kern w:val="0"/>
          <w:sz w:val="20"/>
          <w:szCs w:val="20"/>
          <w:lang w:val="en-SG" w:eastAsia="en-US" w:bidi="ar-SA"/>
        </w:rPr>
        <w:t>Formula 1®</w:t>
      </w:r>
      <w:r w:rsidRPr="002E05B1">
        <w:rPr>
          <w:rFonts w:ascii="Arial" w:eastAsiaTheme="minorHAnsi" w:hAnsi="Arial" w:cs="Arial"/>
          <w:bCs/>
          <w:kern w:val="0"/>
          <w:sz w:val="20"/>
          <w:szCs w:val="20"/>
          <w:lang w:val="en-SG" w:eastAsia="en-US" w:bidi="ar-SA"/>
        </w:rPr>
        <w:t xml:space="preserve"> team has been one of the sport’s most consistent and important competitors since 2006. </w:t>
      </w:r>
    </w:p>
    <w:p w14:paraId="3CF4011B" w14:textId="0A91FEC8" w:rsidR="002E05B1" w:rsidRPr="002E05B1" w:rsidRDefault="002E05B1" w:rsidP="002E05B1">
      <w:pPr>
        <w:pStyle w:val="Corpsdetexte"/>
        <w:spacing w:line="264" w:lineRule="auto"/>
        <w:rPr>
          <w:rFonts w:ascii="Arial" w:eastAsiaTheme="minorHAnsi" w:hAnsi="Arial" w:cs="Arial"/>
          <w:bCs/>
          <w:kern w:val="0"/>
          <w:sz w:val="20"/>
          <w:szCs w:val="20"/>
          <w:lang w:val="en-SG" w:eastAsia="en-US" w:bidi="ar-SA"/>
        </w:rPr>
      </w:pPr>
      <w:r w:rsidRPr="002E05B1">
        <w:rPr>
          <w:rFonts w:ascii="Arial" w:eastAsiaTheme="minorHAnsi" w:hAnsi="Arial" w:cs="Arial"/>
          <w:bCs/>
          <w:kern w:val="0"/>
          <w:sz w:val="20"/>
          <w:szCs w:val="20"/>
          <w:lang w:val="en-SG" w:eastAsia="en-US" w:bidi="ar-SA"/>
        </w:rPr>
        <w:t xml:space="preserve">Launched as Scuderia Toro Rosso and charged with bringing future champions to the grid, the team was successful in launching the top level careers of a generation of drivers who have gone on to win races and world championships in </w:t>
      </w:r>
      <w:r w:rsidR="00581CBC">
        <w:rPr>
          <w:rFonts w:ascii="Arial" w:eastAsiaTheme="minorHAnsi" w:hAnsi="Arial" w:cs="Arial"/>
          <w:bCs/>
          <w:kern w:val="0"/>
          <w:sz w:val="20"/>
          <w:szCs w:val="20"/>
          <w:lang w:val="en-SG" w:eastAsia="en-US" w:bidi="ar-SA"/>
        </w:rPr>
        <w:t>Formula 1®</w:t>
      </w:r>
      <w:r w:rsidRPr="002E05B1">
        <w:rPr>
          <w:rFonts w:ascii="Arial" w:eastAsiaTheme="minorHAnsi" w:hAnsi="Arial" w:cs="Arial"/>
          <w:bCs/>
          <w:kern w:val="0"/>
          <w:sz w:val="20"/>
          <w:szCs w:val="20"/>
          <w:lang w:val="en-SG" w:eastAsia="en-US" w:bidi="ar-SA"/>
        </w:rPr>
        <w:t xml:space="preserve"> and beyond. The success continued following the teams’ 2020 rebrand as Scuderia </w:t>
      </w:r>
      <w:proofErr w:type="spellStart"/>
      <w:r w:rsidRPr="002E05B1">
        <w:rPr>
          <w:rFonts w:ascii="Arial" w:eastAsiaTheme="minorHAnsi" w:hAnsi="Arial" w:cs="Arial"/>
          <w:bCs/>
          <w:kern w:val="0"/>
          <w:sz w:val="20"/>
          <w:szCs w:val="20"/>
          <w:lang w:val="en-SG" w:eastAsia="en-US" w:bidi="ar-SA"/>
        </w:rPr>
        <w:t>AlphaTauri</w:t>
      </w:r>
      <w:proofErr w:type="spellEnd"/>
      <w:r w:rsidRPr="002E05B1">
        <w:rPr>
          <w:rFonts w:ascii="Arial" w:eastAsiaTheme="minorHAnsi" w:hAnsi="Arial" w:cs="Arial"/>
          <w:bCs/>
          <w:kern w:val="0"/>
          <w:sz w:val="20"/>
          <w:szCs w:val="20"/>
          <w:lang w:val="en-SG" w:eastAsia="en-US" w:bidi="ar-SA"/>
        </w:rPr>
        <w:t>, with victory at the Italian Grand Prix in its first season. Now reborn with an expanded mission to battle for the sport’s biggest prizes, Visa Cash App RB team is powering into a new era of competition at the pinnacle of motorsport.</w:t>
      </w:r>
    </w:p>
    <w:p w14:paraId="0542D4E5" w14:textId="77777777" w:rsidR="002E05B1" w:rsidRDefault="002E05B1" w:rsidP="007033D9">
      <w:pPr>
        <w:rPr>
          <w:rFonts w:cs="Arial"/>
          <w:szCs w:val="20"/>
        </w:rPr>
      </w:pPr>
    </w:p>
    <w:p w14:paraId="65B2C261" w14:textId="336BA2A7" w:rsidR="003A050B" w:rsidRPr="00FC705E" w:rsidRDefault="003A050B" w:rsidP="000C297A">
      <w:pPr>
        <w:jc w:val="both"/>
        <w:rPr>
          <w:rFonts w:cs="Arial"/>
          <w:bCs/>
          <w:szCs w:val="20"/>
        </w:rPr>
      </w:pPr>
    </w:p>
    <w:sectPr w:rsidR="003A050B" w:rsidRPr="00FC705E" w:rsidSect="00492626">
      <w:headerReference w:type="default" r:id="rId11"/>
      <w:footerReference w:type="default" r:id="rId12"/>
      <w:headerReference w:type="first" r:id="rId13"/>
      <w:footerReference w:type="first" r:id="rId14"/>
      <w:pgSz w:w="11906" w:h="16838" w:code="9"/>
      <w:pgMar w:top="2410" w:right="1134" w:bottom="1276" w:left="851" w:header="624"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3B79E" w14:textId="77777777" w:rsidR="00492626" w:rsidRPr="003A050B" w:rsidRDefault="00492626" w:rsidP="00D47BCE">
      <w:pPr>
        <w:spacing w:line="240" w:lineRule="auto"/>
      </w:pPr>
      <w:r w:rsidRPr="003A050B">
        <w:separator/>
      </w:r>
    </w:p>
  </w:endnote>
  <w:endnote w:type="continuationSeparator" w:id="0">
    <w:p w14:paraId="5015A262" w14:textId="77777777" w:rsidR="00492626" w:rsidRPr="003A050B" w:rsidRDefault="00492626" w:rsidP="00D47BCE">
      <w:pPr>
        <w:spacing w:line="240" w:lineRule="auto"/>
      </w:pPr>
      <w:r w:rsidRPr="003A05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4FAF8" w14:textId="064ED41F" w:rsidR="00D47BCE" w:rsidRPr="003A050B" w:rsidRDefault="00460145" w:rsidP="00460145">
    <w:pPr>
      <w:pStyle w:val="Pieddepage"/>
      <w:tabs>
        <w:tab w:val="clear" w:pos="4536"/>
        <w:tab w:val="clear" w:pos="9072"/>
        <w:tab w:val="center" w:pos="9540"/>
        <w:tab w:val="right" w:pos="9900"/>
      </w:tabs>
    </w:pPr>
    <w:r w:rsidRPr="003A050B">
      <w:rPr>
        <w:noProof/>
        <w:lang w:eastAsia="en-SG"/>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9C653"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Pr="003A050B">
      <w:rPr>
        <w:noProof/>
        <w:lang w:eastAsia="en-SG"/>
      </w:rPr>
      <w:drawing>
        <wp:inline distT="0" distB="0" distL="0" distR="0" wp14:anchorId="53DA862B" wp14:editId="3EB41D3B">
          <wp:extent cx="444317" cy="252000"/>
          <wp:effectExtent l="0" t="0" r="0" b="0"/>
          <wp:docPr id="8"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sidRPr="003A050B">
      <w:tab/>
    </w:r>
    <w:r w:rsidRPr="003A050B">
      <w:rPr>
        <w:noProof/>
        <w:lang w:eastAsia="en-SG"/>
      </w:rPr>
      <w:drawing>
        <wp:inline distT="0" distB="0" distL="0" distR="0" wp14:anchorId="73371BE0" wp14:editId="243543E2">
          <wp:extent cx="127000" cy="182880"/>
          <wp:effectExtent l="0" t="0" r="6350" b="7620"/>
          <wp:docPr id="9"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Pr="003A050B">
      <w:tab/>
    </w:r>
    <w:r w:rsidRPr="003A050B">
      <w:rPr>
        <w:color w:val="808080" w:themeColor="background1" w:themeShade="80"/>
      </w:rPr>
      <w:fldChar w:fldCharType="begin"/>
    </w:r>
    <w:r w:rsidRPr="003A050B">
      <w:rPr>
        <w:color w:val="808080" w:themeColor="background1" w:themeShade="80"/>
      </w:rPr>
      <w:instrText>PAGE   \* MERGEFORMAT</w:instrText>
    </w:r>
    <w:r w:rsidRPr="003A050B">
      <w:rPr>
        <w:color w:val="808080" w:themeColor="background1" w:themeShade="80"/>
      </w:rPr>
      <w:fldChar w:fldCharType="separate"/>
    </w:r>
    <w:r w:rsidR="00C7075F">
      <w:rPr>
        <w:noProof/>
        <w:color w:val="808080" w:themeColor="background1" w:themeShade="80"/>
      </w:rPr>
      <w:t>2</w:t>
    </w:r>
    <w:r w:rsidRPr="003A050B">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3C3CC" w14:textId="6361EA08" w:rsidR="007407FE" w:rsidRPr="003A050B" w:rsidRDefault="00FA065D" w:rsidP="00672BA1">
    <w:pPr>
      <w:pStyle w:val="Pieddepage"/>
      <w:tabs>
        <w:tab w:val="clear" w:pos="4536"/>
        <w:tab w:val="clear" w:pos="9072"/>
        <w:tab w:val="center" w:pos="9540"/>
        <w:tab w:val="right" w:pos="9900"/>
      </w:tabs>
    </w:pPr>
    <w:r w:rsidRPr="003A050B">
      <w:rPr>
        <w:noProof/>
        <w:lang w:eastAsia="en-SG"/>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96AC3"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003D1A8A" w:rsidRPr="003A050B">
      <w:rPr>
        <w:noProof/>
        <w:lang w:eastAsia="en-SG"/>
      </w:rPr>
      <w:drawing>
        <wp:inline distT="0" distB="0" distL="0" distR="0" wp14:anchorId="7A0E83AD" wp14:editId="19DE7B36">
          <wp:extent cx="482956" cy="252000"/>
          <wp:effectExtent l="0" t="0" r="0" b="0"/>
          <wp:docPr id="11"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rsidRPr="003A050B">
      <w:tab/>
    </w:r>
    <w:r w:rsidR="00672BA1" w:rsidRPr="003A050B">
      <w:rPr>
        <w:noProof/>
        <w:lang w:eastAsia="en-SG"/>
      </w:rPr>
      <w:drawing>
        <wp:inline distT="0" distB="0" distL="0" distR="0" wp14:anchorId="072987BC" wp14:editId="5F48E4DA">
          <wp:extent cx="127000" cy="182880"/>
          <wp:effectExtent l="0" t="0" r="6350" b="7620"/>
          <wp:docPr id="12"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rsidRPr="003A050B">
      <w:tab/>
    </w:r>
    <w:r w:rsidR="0016103F" w:rsidRPr="003A050B">
      <w:rPr>
        <w:color w:val="808080" w:themeColor="background1" w:themeShade="80"/>
      </w:rPr>
      <w:fldChar w:fldCharType="begin"/>
    </w:r>
    <w:r w:rsidR="0016103F" w:rsidRPr="003A050B">
      <w:rPr>
        <w:color w:val="808080" w:themeColor="background1" w:themeShade="80"/>
      </w:rPr>
      <w:instrText>PAGE   \* MERGEFORMAT</w:instrText>
    </w:r>
    <w:r w:rsidR="0016103F" w:rsidRPr="003A050B">
      <w:rPr>
        <w:color w:val="808080" w:themeColor="background1" w:themeShade="80"/>
      </w:rPr>
      <w:fldChar w:fldCharType="separate"/>
    </w:r>
    <w:r w:rsidR="00C7075F">
      <w:rPr>
        <w:noProof/>
        <w:color w:val="808080" w:themeColor="background1" w:themeShade="80"/>
      </w:rPr>
      <w:t>1</w:t>
    </w:r>
    <w:r w:rsidR="0016103F" w:rsidRPr="003A050B">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0B111" w14:textId="77777777" w:rsidR="00492626" w:rsidRPr="003A050B" w:rsidRDefault="00492626" w:rsidP="00D47BCE">
      <w:pPr>
        <w:spacing w:line="240" w:lineRule="auto"/>
      </w:pPr>
      <w:r w:rsidRPr="003A050B">
        <w:separator/>
      </w:r>
    </w:p>
  </w:footnote>
  <w:footnote w:type="continuationSeparator" w:id="0">
    <w:p w14:paraId="5A6F5F80" w14:textId="77777777" w:rsidR="00492626" w:rsidRPr="003A050B" w:rsidRDefault="00492626" w:rsidP="00D47BCE">
      <w:pPr>
        <w:spacing w:line="240" w:lineRule="auto"/>
      </w:pPr>
      <w:r w:rsidRPr="003A050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1778" w14:textId="77777777" w:rsidR="00D47BCE" w:rsidRPr="003A050B" w:rsidRDefault="00D47BCE" w:rsidP="00D47BCE">
    <w:pPr>
      <w:pStyle w:val="En-tte"/>
      <w:jc w:val="center"/>
    </w:pPr>
    <w:r w:rsidRPr="003A050B">
      <w:rPr>
        <w:noProof/>
        <w:lang w:eastAsia="en-SG"/>
      </w:rPr>
      <w:drawing>
        <wp:inline distT="0" distB="0" distL="0" distR="0" wp14:anchorId="73C08699" wp14:editId="3BF8950B">
          <wp:extent cx="1371600" cy="762000"/>
          <wp:effectExtent l="0" t="0" r="0" b="0"/>
          <wp:docPr id="7"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2F7F3" w14:textId="77777777" w:rsidR="007407FE" w:rsidRPr="003A050B" w:rsidRDefault="007407FE" w:rsidP="007407FE">
    <w:pPr>
      <w:pStyle w:val="En-tte"/>
      <w:jc w:val="center"/>
    </w:pPr>
    <w:r w:rsidRPr="003A050B">
      <w:rPr>
        <w:noProof/>
        <w:lang w:eastAsia="en-SG"/>
      </w:rPr>
      <w:drawing>
        <wp:inline distT="0" distB="0" distL="0" distR="0" wp14:anchorId="2A79FC83" wp14:editId="24D8E50A">
          <wp:extent cx="1371600" cy="762000"/>
          <wp:effectExtent l="0" t="0" r="0" b="0"/>
          <wp:docPr id="10"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Pr="003A050B" w:rsidRDefault="007407FE" w:rsidP="007407FE">
    <w:pPr>
      <w:pStyle w:val="En-tte"/>
    </w:pPr>
  </w:p>
  <w:p w14:paraId="4C176CBB" w14:textId="77777777" w:rsidR="007407FE" w:rsidRPr="003A050B" w:rsidRDefault="007407FE" w:rsidP="007407FE">
    <w:pPr>
      <w:pStyle w:val="En-tte"/>
    </w:pPr>
  </w:p>
  <w:p w14:paraId="29EF2D91" w14:textId="77777777" w:rsidR="007407FE" w:rsidRPr="003A050B" w:rsidRDefault="007407FE" w:rsidP="007407FE">
    <w:pPr>
      <w:pStyle w:val="En-tte"/>
    </w:pPr>
  </w:p>
  <w:p w14:paraId="6E448DE7" w14:textId="47295132" w:rsidR="00B41716" w:rsidRPr="003A050B" w:rsidRDefault="00D502E2" w:rsidP="00306CFE">
    <w:pPr>
      <w:pStyle w:val="EN-TTE0"/>
    </w:pPr>
    <w:r w:rsidRPr="003A050B">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73207295">
    <w:abstractNumId w:val="2"/>
  </w:num>
  <w:num w:numId="2" w16cid:durableId="2100984520">
    <w:abstractNumId w:val="1"/>
  </w:num>
  <w:num w:numId="3" w16cid:durableId="1642922231">
    <w:abstractNumId w:val="0"/>
  </w:num>
  <w:num w:numId="4" w16cid:durableId="1753163713">
    <w:abstractNumId w:val="3"/>
  </w:num>
  <w:num w:numId="5" w16cid:durableId="22482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CH" w:vendorID="64" w:dllVersion="6" w:nlCheck="1" w:checkStyle="0"/>
  <w:activeWritingStyle w:appName="MSWord" w:lang="en-SG"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SG"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7399"/>
    <w:rsid w:val="00045542"/>
    <w:rsid w:val="00060B3E"/>
    <w:rsid w:val="00080BB1"/>
    <w:rsid w:val="0008530A"/>
    <w:rsid w:val="000A1B3E"/>
    <w:rsid w:val="000B6594"/>
    <w:rsid w:val="000C297A"/>
    <w:rsid w:val="000C3CB3"/>
    <w:rsid w:val="000D1907"/>
    <w:rsid w:val="000E198B"/>
    <w:rsid w:val="000F4270"/>
    <w:rsid w:val="00104719"/>
    <w:rsid w:val="00112D62"/>
    <w:rsid w:val="00121BE9"/>
    <w:rsid w:val="00143727"/>
    <w:rsid w:val="001519ED"/>
    <w:rsid w:val="00152F4A"/>
    <w:rsid w:val="0015751A"/>
    <w:rsid w:val="00160AE4"/>
    <w:rsid w:val="0016103F"/>
    <w:rsid w:val="00162F32"/>
    <w:rsid w:val="00180152"/>
    <w:rsid w:val="00185CF9"/>
    <w:rsid w:val="0019214F"/>
    <w:rsid w:val="001F3142"/>
    <w:rsid w:val="001F6A14"/>
    <w:rsid w:val="001F7607"/>
    <w:rsid w:val="00200B83"/>
    <w:rsid w:val="0020265C"/>
    <w:rsid w:val="002210E1"/>
    <w:rsid w:val="002431E6"/>
    <w:rsid w:val="0025181A"/>
    <w:rsid w:val="00286AF5"/>
    <w:rsid w:val="002A39FB"/>
    <w:rsid w:val="002B3242"/>
    <w:rsid w:val="002C1EE4"/>
    <w:rsid w:val="002D68E6"/>
    <w:rsid w:val="002E05B1"/>
    <w:rsid w:val="002F420F"/>
    <w:rsid w:val="00306CFE"/>
    <w:rsid w:val="003374CA"/>
    <w:rsid w:val="00346A6A"/>
    <w:rsid w:val="00356828"/>
    <w:rsid w:val="00361C3E"/>
    <w:rsid w:val="00362E9F"/>
    <w:rsid w:val="00374C74"/>
    <w:rsid w:val="003812F0"/>
    <w:rsid w:val="00385A48"/>
    <w:rsid w:val="00386C48"/>
    <w:rsid w:val="00391B65"/>
    <w:rsid w:val="003A050B"/>
    <w:rsid w:val="003C000B"/>
    <w:rsid w:val="003D1A8A"/>
    <w:rsid w:val="003E463F"/>
    <w:rsid w:val="003F16EC"/>
    <w:rsid w:val="00406BB2"/>
    <w:rsid w:val="004227F0"/>
    <w:rsid w:val="00432436"/>
    <w:rsid w:val="00432A58"/>
    <w:rsid w:val="00460145"/>
    <w:rsid w:val="00492626"/>
    <w:rsid w:val="004C4312"/>
    <w:rsid w:val="004C4710"/>
    <w:rsid w:val="004C5B76"/>
    <w:rsid w:val="004C691D"/>
    <w:rsid w:val="004D0059"/>
    <w:rsid w:val="004F2519"/>
    <w:rsid w:val="004F2BE4"/>
    <w:rsid w:val="004F6A05"/>
    <w:rsid w:val="00500EDE"/>
    <w:rsid w:val="00502FAC"/>
    <w:rsid w:val="0052097E"/>
    <w:rsid w:val="005547BE"/>
    <w:rsid w:val="005659DC"/>
    <w:rsid w:val="00576668"/>
    <w:rsid w:val="00577911"/>
    <w:rsid w:val="00581CBC"/>
    <w:rsid w:val="005922D4"/>
    <w:rsid w:val="00593441"/>
    <w:rsid w:val="005A3905"/>
    <w:rsid w:val="005B1BCE"/>
    <w:rsid w:val="005C4220"/>
    <w:rsid w:val="005D20D1"/>
    <w:rsid w:val="005F1A05"/>
    <w:rsid w:val="005F1F1F"/>
    <w:rsid w:val="005F7902"/>
    <w:rsid w:val="005F7CFF"/>
    <w:rsid w:val="00604C88"/>
    <w:rsid w:val="0061022F"/>
    <w:rsid w:val="006224CF"/>
    <w:rsid w:val="0062478B"/>
    <w:rsid w:val="00625425"/>
    <w:rsid w:val="00627F1E"/>
    <w:rsid w:val="00630FC3"/>
    <w:rsid w:val="0064572B"/>
    <w:rsid w:val="00655B89"/>
    <w:rsid w:val="006579BF"/>
    <w:rsid w:val="00672BA1"/>
    <w:rsid w:val="00683E86"/>
    <w:rsid w:val="00686D39"/>
    <w:rsid w:val="0069459B"/>
    <w:rsid w:val="006A1A97"/>
    <w:rsid w:val="006A407D"/>
    <w:rsid w:val="006A44EA"/>
    <w:rsid w:val="006B0D74"/>
    <w:rsid w:val="006C36D8"/>
    <w:rsid w:val="006E04B9"/>
    <w:rsid w:val="006E0827"/>
    <w:rsid w:val="006E1CAE"/>
    <w:rsid w:val="006E6095"/>
    <w:rsid w:val="006F2876"/>
    <w:rsid w:val="006F45E6"/>
    <w:rsid w:val="007033D9"/>
    <w:rsid w:val="00705BAF"/>
    <w:rsid w:val="00715EEE"/>
    <w:rsid w:val="00716238"/>
    <w:rsid w:val="0072321C"/>
    <w:rsid w:val="00726C20"/>
    <w:rsid w:val="007407FE"/>
    <w:rsid w:val="00741679"/>
    <w:rsid w:val="00756684"/>
    <w:rsid w:val="0077192B"/>
    <w:rsid w:val="00782AA8"/>
    <w:rsid w:val="00786C55"/>
    <w:rsid w:val="00787731"/>
    <w:rsid w:val="007938A2"/>
    <w:rsid w:val="00794A0D"/>
    <w:rsid w:val="007A0512"/>
    <w:rsid w:val="007B5C11"/>
    <w:rsid w:val="007C19A3"/>
    <w:rsid w:val="007D1AE6"/>
    <w:rsid w:val="007F7479"/>
    <w:rsid w:val="008026A8"/>
    <w:rsid w:val="008524F6"/>
    <w:rsid w:val="0085367A"/>
    <w:rsid w:val="008576D9"/>
    <w:rsid w:val="008635A8"/>
    <w:rsid w:val="0086545D"/>
    <w:rsid w:val="00876292"/>
    <w:rsid w:val="008871CA"/>
    <w:rsid w:val="008C4141"/>
    <w:rsid w:val="008D2167"/>
    <w:rsid w:val="008E5A48"/>
    <w:rsid w:val="008F452B"/>
    <w:rsid w:val="00900898"/>
    <w:rsid w:val="00905541"/>
    <w:rsid w:val="00913561"/>
    <w:rsid w:val="00917C1E"/>
    <w:rsid w:val="00933D60"/>
    <w:rsid w:val="00934D3A"/>
    <w:rsid w:val="00940576"/>
    <w:rsid w:val="00942B62"/>
    <w:rsid w:val="00964F17"/>
    <w:rsid w:val="009758B0"/>
    <w:rsid w:val="0097688B"/>
    <w:rsid w:val="009A210A"/>
    <w:rsid w:val="009C6439"/>
    <w:rsid w:val="009D77D6"/>
    <w:rsid w:val="009F343E"/>
    <w:rsid w:val="00A16B4F"/>
    <w:rsid w:val="00A25CC6"/>
    <w:rsid w:val="00A52375"/>
    <w:rsid w:val="00AA5AE3"/>
    <w:rsid w:val="00AB628F"/>
    <w:rsid w:val="00AC3F19"/>
    <w:rsid w:val="00AE79D8"/>
    <w:rsid w:val="00AF1DB0"/>
    <w:rsid w:val="00B0505E"/>
    <w:rsid w:val="00B41716"/>
    <w:rsid w:val="00B445B0"/>
    <w:rsid w:val="00B80AB6"/>
    <w:rsid w:val="00B83410"/>
    <w:rsid w:val="00B94D7B"/>
    <w:rsid w:val="00BA0ABC"/>
    <w:rsid w:val="00BC0320"/>
    <w:rsid w:val="00BC39EA"/>
    <w:rsid w:val="00BE533F"/>
    <w:rsid w:val="00BF3112"/>
    <w:rsid w:val="00C01F9E"/>
    <w:rsid w:val="00C413A4"/>
    <w:rsid w:val="00C4385D"/>
    <w:rsid w:val="00C556A0"/>
    <w:rsid w:val="00C60DF4"/>
    <w:rsid w:val="00C6220B"/>
    <w:rsid w:val="00C7075F"/>
    <w:rsid w:val="00C76DF6"/>
    <w:rsid w:val="00C83261"/>
    <w:rsid w:val="00CB0D1C"/>
    <w:rsid w:val="00CB591A"/>
    <w:rsid w:val="00CB6DA4"/>
    <w:rsid w:val="00CD2D9B"/>
    <w:rsid w:val="00D22D85"/>
    <w:rsid w:val="00D302AF"/>
    <w:rsid w:val="00D31C0D"/>
    <w:rsid w:val="00D347D8"/>
    <w:rsid w:val="00D37ED8"/>
    <w:rsid w:val="00D47BCE"/>
    <w:rsid w:val="00D47C9C"/>
    <w:rsid w:val="00D502E2"/>
    <w:rsid w:val="00D55AF3"/>
    <w:rsid w:val="00D710C9"/>
    <w:rsid w:val="00D90C7F"/>
    <w:rsid w:val="00D92DD8"/>
    <w:rsid w:val="00DA367A"/>
    <w:rsid w:val="00DC1960"/>
    <w:rsid w:val="00DC54C5"/>
    <w:rsid w:val="00DD1BB1"/>
    <w:rsid w:val="00DD576A"/>
    <w:rsid w:val="00DE2D3D"/>
    <w:rsid w:val="00DF061B"/>
    <w:rsid w:val="00E556FB"/>
    <w:rsid w:val="00E72B80"/>
    <w:rsid w:val="00E749A1"/>
    <w:rsid w:val="00E8118A"/>
    <w:rsid w:val="00E90522"/>
    <w:rsid w:val="00EA706A"/>
    <w:rsid w:val="00EB62F7"/>
    <w:rsid w:val="00EC696D"/>
    <w:rsid w:val="00F06E9A"/>
    <w:rsid w:val="00F478E5"/>
    <w:rsid w:val="00F543DF"/>
    <w:rsid w:val="00F60174"/>
    <w:rsid w:val="00F64252"/>
    <w:rsid w:val="00F667FA"/>
    <w:rsid w:val="00F764BE"/>
    <w:rsid w:val="00FA065D"/>
    <w:rsid w:val="00FA3BDE"/>
    <w:rsid w:val="00FC4317"/>
    <w:rsid w:val="00FC5532"/>
    <w:rsid w:val="00FC705E"/>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rPr>
      <w:lang w:val="en-S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6B0D74"/>
    <w:rPr>
      <w:i/>
      <w:iCs/>
    </w:rPr>
  </w:style>
  <w:style w:type="paragraph" w:customStyle="1" w:styleId="Default">
    <w:name w:val="Default"/>
    <w:rsid w:val="008635A8"/>
    <w:pPr>
      <w:autoSpaceDE w:val="0"/>
      <w:autoSpaceDN w:val="0"/>
      <w:adjustRightInd w:val="0"/>
      <w:spacing w:line="240" w:lineRule="auto"/>
    </w:pPr>
    <w:rPr>
      <w:rFonts w:cs="Arial"/>
      <w:color w:val="000000"/>
      <w:sz w:val="24"/>
      <w:szCs w:val="24"/>
      <w:lang w:val="en-SG"/>
    </w:rPr>
  </w:style>
  <w:style w:type="character" w:styleId="Marquedecommentaire">
    <w:name w:val="annotation reference"/>
    <w:basedOn w:val="Policepardfaut"/>
    <w:uiPriority w:val="99"/>
    <w:semiHidden/>
    <w:unhideWhenUsed/>
    <w:rsid w:val="00787731"/>
    <w:rPr>
      <w:sz w:val="16"/>
      <w:szCs w:val="16"/>
    </w:rPr>
  </w:style>
  <w:style w:type="paragraph" w:styleId="Commentaire">
    <w:name w:val="annotation text"/>
    <w:basedOn w:val="Normal"/>
    <w:link w:val="CommentaireCar"/>
    <w:uiPriority w:val="99"/>
    <w:unhideWhenUsed/>
    <w:rsid w:val="00787731"/>
    <w:pPr>
      <w:spacing w:line="240" w:lineRule="auto"/>
    </w:pPr>
    <w:rPr>
      <w:szCs w:val="20"/>
    </w:rPr>
  </w:style>
  <w:style w:type="character" w:customStyle="1" w:styleId="CommentaireCar">
    <w:name w:val="Commentaire Car"/>
    <w:basedOn w:val="Policepardfaut"/>
    <w:link w:val="Commentaire"/>
    <w:uiPriority w:val="99"/>
    <w:rsid w:val="00787731"/>
    <w:rPr>
      <w:szCs w:val="20"/>
    </w:rPr>
  </w:style>
  <w:style w:type="paragraph" w:styleId="Objetducommentaire">
    <w:name w:val="annotation subject"/>
    <w:basedOn w:val="Commentaire"/>
    <w:next w:val="Commentaire"/>
    <w:link w:val="ObjetducommentaireCar"/>
    <w:uiPriority w:val="99"/>
    <w:semiHidden/>
    <w:unhideWhenUsed/>
    <w:rsid w:val="00787731"/>
    <w:rPr>
      <w:b/>
      <w:bCs/>
    </w:rPr>
  </w:style>
  <w:style w:type="character" w:customStyle="1" w:styleId="ObjetducommentaireCar">
    <w:name w:val="Objet du commentaire Car"/>
    <w:basedOn w:val="CommentaireCar"/>
    <w:link w:val="Objetducommentaire"/>
    <w:uiPriority w:val="99"/>
    <w:semiHidden/>
    <w:rsid w:val="00787731"/>
    <w:rPr>
      <w:b/>
      <w:bCs/>
      <w:szCs w:val="20"/>
    </w:rPr>
  </w:style>
  <w:style w:type="character" w:styleId="Lienhypertexte">
    <w:name w:val="Hyperlink"/>
    <w:basedOn w:val="Policepardfaut"/>
    <w:uiPriority w:val="99"/>
    <w:unhideWhenUsed/>
    <w:rsid w:val="00112D62"/>
    <w:rPr>
      <w:color w:val="0563C1" w:themeColor="hyperlink"/>
      <w:u w:val="single"/>
    </w:rPr>
  </w:style>
  <w:style w:type="character" w:styleId="Lienhypertextesuivivisit">
    <w:name w:val="FollowedHyperlink"/>
    <w:basedOn w:val="Policepardfaut"/>
    <w:uiPriority w:val="99"/>
    <w:semiHidden/>
    <w:unhideWhenUsed/>
    <w:rsid w:val="005B1BCE"/>
    <w:rPr>
      <w:color w:val="954F72" w:themeColor="followedHyperlink"/>
      <w:u w:val="single"/>
    </w:rPr>
  </w:style>
  <w:style w:type="paragraph" w:styleId="Rvision">
    <w:name w:val="Revision"/>
    <w:hidden/>
    <w:uiPriority w:val="99"/>
    <w:semiHidden/>
    <w:rsid w:val="00143727"/>
    <w:pPr>
      <w:spacing w:line="240" w:lineRule="auto"/>
    </w:pPr>
    <w:rPr>
      <w:lang w:val="en-US"/>
    </w:rPr>
  </w:style>
  <w:style w:type="character" w:styleId="Mentionnonrsolue">
    <w:name w:val="Unresolved Mention"/>
    <w:basedOn w:val="Policepardfaut"/>
    <w:uiPriority w:val="99"/>
    <w:semiHidden/>
    <w:unhideWhenUsed/>
    <w:rsid w:val="00346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548775">
      <w:bodyDiv w:val="1"/>
      <w:marLeft w:val="0"/>
      <w:marRight w:val="0"/>
      <w:marTop w:val="0"/>
      <w:marBottom w:val="0"/>
      <w:divBdr>
        <w:top w:val="none" w:sz="0" w:space="0" w:color="auto"/>
        <w:left w:val="none" w:sz="0" w:space="0" w:color="auto"/>
        <w:bottom w:val="none" w:sz="0" w:space="0" w:color="auto"/>
        <w:right w:val="none" w:sz="0" w:space="0" w:color="auto"/>
      </w:divBdr>
    </w:div>
    <w:div w:id="906190708">
      <w:bodyDiv w:val="1"/>
      <w:marLeft w:val="0"/>
      <w:marRight w:val="0"/>
      <w:marTop w:val="0"/>
      <w:marBottom w:val="0"/>
      <w:divBdr>
        <w:top w:val="none" w:sz="0" w:space="0" w:color="auto"/>
        <w:left w:val="none" w:sz="0" w:space="0" w:color="auto"/>
        <w:bottom w:val="none" w:sz="0" w:space="0" w:color="auto"/>
        <w:right w:val="none" w:sz="0" w:space="0" w:color="auto"/>
      </w:divBdr>
    </w:div>
    <w:div w:id="929699182">
      <w:bodyDiv w:val="1"/>
      <w:marLeft w:val="0"/>
      <w:marRight w:val="0"/>
      <w:marTop w:val="0"/>
      <w:marBottom w:val="0"/>
      <w:divBdr>
        <w:top w:val="none" w:sz="0" w:space="0" w:color="auto"/>
        <w:left w:val="none" w:sz="0" w:space="0" w:color="auto"/>
        <w:bottom w:val="none" w:sz="0" w:space="0" w:color="auto"/>
        <w:right w:val="none" w:sz="0" w:space="0" w:color="auto"/>
      </w:divBdr>
    </w:div>
    <w:div w:id="1473713357">
      <w:bodyDiv w:val="1"/>
      <w:marLeft w:val="0"/>
      <w:marRight w:val="0"/>
      <w:marTop w:val="0"/>
      <w:marBottom w:val="0"/>
      <w:divBdr>
        <w:top w:val="none" w:sz="0" w:space="0" w:color="auto"/>
        <w:left w:val="none" w:sz="0" w:space="0" w:color="auto"/>
        <w:bottom w:val="none" w:sz="0" w:space="0" w:color="auto"/>
        <w:right w:val="none" w:sz="0" w:space="0" w:color="auto"/>
      </w:divBdr>
    </w:div>
    <w:div w:id="1882473313">
      <w:bodyDiv w:val="1"/>
      <w:marLeft w:val="0"/>
      <w:marRight w:val="0"/>
      <w:marTop w:val="0"/>
      <w:marBottom w:val="0"/>
      <w:divBdr>
        <w:top w:val="none" w:sz="0" w:space="0" w:color="auto"/>
        <w:left w:val="none" w:sz="0" w:space="0" w:color="auto"/>
        <w:bottom w:val="none" w:sz="0" w:space="0" w:color="auto"/>
        <w:right w:val="none" w:sz="0" w:space="0" w:color="auto"/>
      </w:divBdr>
    </w:div>
    <w:div w:id="20074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5f7e1c-757f-446f-b28f-2f7843ac27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DA56517018B840B2E095C7EE7C8858" ma:contentTypeVersion="15" ma:contentTypeDescription="Create a new document." ma:contentTypeScope="" ma:versionID="5c6b1cc5777366ec8af96faa09833bc7">
  <xsd:schema xmlns:xsd="http://www.w3.org/2001/XMLSchema" xmlns:xs="http://www.w3.org/2001/XMLSchema" xmlns:p="http://schemas.microsoft.com/office/2006/metadata/properties" xmlns:ns3="b25f7e1c-757f-446f-b28f-2f7843ac27fc" xmlns:ns4="e480339f-7742-42be-8e83-fccef8bd821b" targetNamespace="http://schemas.microsoft.com/office/2006/metadata/properties" ma:root="true" ma:fieldsID="e6cdcf8b3307f27e9ce4e0375e5b4ee2" ns3:_="" ns4:_="">
    <xsd:import namespace="b25f7e1c-757f-446f-b28f-2f7843ac27fc"/>
    <xsd:import namespace="e480339f-7742-42be-8e83-fccef8bd82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f7e1c-757f-446f-b28f-2f7843ac2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80339f-7742-42be-8e83-fccef8bd82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F8033-16C7-42C6-B3D5-AB1C5BCAAE5B}">
  <ds:schemaRefs>
    <ds:schemaRef ds:uri="http://schemas.microsoft.com/office/2006/metadata/properties"/>
    <ds:schemaRef ds:uri="http://schemas.microsoft.com/office/infopath/2007/PartnerControls"/>
    <ds:schemaRef ds:uri="b25f7e1c-757f-446f-b28f-2f7843ac27fc"/>
  </ds:schemaRefs>
</ds:datastoreItem>
</file>

<file path=customXml/itemProps2.xml><?xml version="1.0" encoding="utf-8"?>
<ds:datastoreItem xmlns:ds="http://schemas.openxmlformats.org/officeDocument/2006/customXml" ds:itemID="{A37E2341-0FF6-4732-9234-C51594B4B798}">
  <ds:schemaRefs>
    <ds:schemaRef ds:uri="http://schemas.microsoft.com/sharepoint/v3/contenttype/forms"/>
  </ds:schemaRefs>
</ds:datastoreItem>
</file>

<file path=customXml/itemProps3.xml><?xml version="1.0" encoding="utf-8"?>
<ds:datastoreItem xmlns:ds="http://schemas.openxmlformats.org/officeDocument/2006/customXml" ds:itemID="{387877F8-3F62-4790-97D7-014A5F7B144E}">
  <ds:schemaRefs>
    <ds:schemaRef ds:uri="http://schemas.openxmlformats.org/officeDocument/2006/bibliography"/>
  </ds:schemaRefs>
</ds:datastoreItem>
</file>

<file path=customXml/itemProps4.xml><?xml version="1.0" encoding="utf-8"?>
<ds:datastoreItem xmlns:ds="http://schemas.openxmlformats.org/officeDocument/2006/customXml" ds:itemID="{0BB5FD7D-5C9A-4683-9408-C5C0D68DA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f7e1c-757f-446f-b28f-2f7843ac27fc"/>
    <ds:schemaRef ds:uri="e480339f-7742-42be-8e83-fccef8bd8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770</Words>
  <Characters>4389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10</cp:revision>
  <cp:lastPrinted>2023-11-16T01:47:00Z</cp:lastPrinted>
  <dcterms:created xsi:type="dcterms:W3CDTF">2024-02-12T16:51:00Z</dcterms:created>
  <dcterms:modified xsi:type="dcterms:W3CDTF">2024-03-28T13:51:00Z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0x010100D4DA56517018B840B2E095C7EE7C8858</vt:lpwstr>
  </property>
  <property fmtid="{D5CDD505-2E9C-101B-9397-08002B2CF9AE}" pid="3" name="MSIP_Label_9ac4b2bc-ebd9-4dd7-ace5-ea1cea0e7ede_Enabled">
    <vt:lpwstr>true</vt:lpwstr>
  </property>
  <property fmtid="{D5CDD505-2E9C-101B-9397-08002B2CF9AE}" pid="4" name="MSIP_Label_9ac4b2bc-ebd9-4dd7-ace5-ea1cea0e7ede_SetDate">
    <vt:lpwstr>2024-02-06T10:49:17Z</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iteId">
    <vt:lpwstr>f2460eca-756e-4a3f-bd14-d2a84590fc31</vt:lpwstr>
  </property>
  <property fmtid="{D5CDD505-2E9C-101B-9397-08002B2CF9AE}" pid="8" name="MSIP_Label_9ac4b2bc-ebd9-4dd7-ace5-ea1cea0e7ede_ActionId">
    <vt:lpwstr>47eda631-28ae-4fec-aa4d-467fafbc7596</vt:lpwstr>
  </property>
  <property fmtid="{D5CDD505-2E9C-101B-9397-08002B2CF9AE}" pid="9" name="MSIP_Label_9ac4b2bc-ebd9-4dd7-ace5-ea1cea0e7ede_ContentBits">
    <vt:lpwstr>0</vt:lpwstr>
  </property>
  <property fmtid="{D5CDD505-2E9C-101B-9397-08002B2CF9AE}" pid="10" name="Niveau_Confidentialite">
    <vt:lpwstr>1;#Interne</vt:lpwstr>
  </property>
</Properties>
</file>