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D30A" w14:textId="5D4C6EC9" w:rsidR="005F7902" w:rsidRPr="00FC00DB" w:rsidRDefault="002A251C" w:rsidP="005F7902">
      <w:pPr>
        <w:pStyle w:val="TITRE"/>
        <w:rPr>
          <w:rFonts w:ascii="바탕" w:hAnsi="바탕"/>
          <w:lang w:val="en-GB" w:eastAsia="ko-KR"/>
        </w:rPr>
      </w:pPr>
      <w:r w:rsidRPr="00FC00DB">
        <w:rPr>
          <w:rFonts w:ascii="바탕" w:hAnsi="바탕" w:hint="eastAsia"/>
          <w:lang w:val="en-GB" w:eastAsia="ko-KR"/>
        </w:rPr>
        <w:t>블랙 베이 크로</w:t>
      </w:r>
      <w:bookmarkStart w:id="0" w:name="_GoBack"/>
      <w:bookmarkEnd w:id="0"/>
      <w:r w:rsidRPr="00FC00DB">
        <w:rPr>
          <w:rFonts w:ascii="바탕" w:hAnsi="바탕" w:hint="eastAsia"/>
          <w:lang w:val="en-GB" w:eastAsia="ko-KR"/>
        </w:rPr>
        <w:t>노</w:t>
      </w:r>
    </w:p>
    <w:p w14:paraId="3686F948" w14:textId="77777777" w:rsidR="005F7902" w:rsidRPr="00FC00DB" w:rsidRDefault="005F7902" w:rsidP="005F7902">
      <w:pPr>
        <w:rPr>
          <w:rFonts w:ascii="바탕" w:hAnsi="바탕"/>
          <w:lang w:val="en-GB"/>
        </w:rPr>
      </w:pPr>
    </w:p>
    <w:p w14:paraId="324BB293" w14:textId="6254717A" w:rsidR="00874626" w:rsidRPr="00FC00DB" w:rsidRDefault="0015157D" w:rsidP="00874626">
      <w:pPr>
        <w:jc w:val="both"/>
        <w:rPr>
          <w:rFonts w:ascii="바탕" w:hAnsi="바탕"/>
          <w:b/>
          <w:lang w:val="en-GB" w:eastAsia="ko-KR"/>
        </w:rPr>
      </w:pPr>
      <w:r w:rsidRPr="00FC00DB">
        <w:rPr>
          <w:rFonts w:ascii="바탕" w:hAnsi="바탕" w:hint="eastAsia"/>
          <w:b/>
          <w:lang w:val="en-GB" w:eastAsia="ko-KR"/>
        </w:rPr>
        <w:t xml:space="preserve">첫 번째 크로노그래프 출시 </w:t>
      </w:r>
      <w:r w:rsidRPr="00FC00DB">
        <w:rPr>
          <w:rFonts w:ascii="바탕" w:hAnsi="바탕"/>
          <w:b/>
          <w:lang w:val="en-GB" w:eastAsia="ko-KR"/>
        </w:rPr>
        <w:t>50</w:t>
      </w:r>
      <w:r w:rsidRPr="00FC00DB">
        <w:rPr>
          <w:rFonts w:ascii="바탕" w:hAnsi="바탕" w:hint="eastAsia"/>
          <w:b/>
          <w:lang w:val="en-GB" w:eastAsia="ko-KR"/>
        </w:rPr>
        <w:t xml:space="preserve">주년을 </w:t>
      </w:r>
      <w:r w:rsidR="008779F2" w:rsidRPr="00FC00DB">
        <w:rPr>
          <w:rFonts w:ascii="바탕" w:hAnsi="바탕" w:hint="eastAsia"/>
          <w:b/>
          <w:lang w:val="en-GB" w:eastAsia="ko-KR"/>
        </w:rPr>
        <w:t>기념했던 튜더는</w:t>
      </w:r>
      <w:r w:rsidR="00874626" w:rsidRPr="00FC00DB">
        <w:rPr>
          <w:rFonts w:ascii="바탕" w:hAnsi="바탕" w:hint="eastAsia"/>
          <w:b/>
          <w:lang w:val="en-GB" w:eastAsia="ko-KR"/>
        </w:rPr>
        <w:t>,</w:t>
      </w:r>
      <w:r w:rsidR="00874626" w:rsidRPr="00FC00DB">
        <w:rPr>
          <w:rFonts w:ascii="바탕" w:hAnsi="바탕"/>
          <w:b/>
          <w:lang w:val="en-GB" w:eastAsia="ko-KR"/>
        </w:rPr>
        <w:t xml:space="preserve"> </w:t>
      </w:r>
      <w:r w:rsidR="00874626" w:rsidRPr="00FC00DB">
        <w:rPr>
          <w:rFonts w:ascii="바탕" w:hAnsi="바탕" w:hint="eastAsia"/>
          <w:b/>
          <w:lang w:val="en-GB" w:eastAsia="ko-KR"/>
        </w:rPr>
        <w:t>올해 블랙 베이 크로노(</w:t>
      </w:r>
      <w:r w:rsidR="00874626" w:rsidRPr="00FC00DB">
        <w:rPr>
          <w:rFonts w:ascii="바탕" w:hAnsi="바탕"/>
          <w:b/>
          <w:lang w:val="en-GB" w:eastAsia="ko-KR"/>
        </w:rPr>
        <w:t>Black Bay Chrono)</w:t>
      </w:r>
      <w:r w:rsidR="00874626" w:rsidRPr="00FC00DB">
        <w:rPr>
          <w:rFonts w:ascii="바탕" w:hAnsi="바탕" w:hint="eastAsia"/>
          <w:b/>
          <w:lang w:val="en-GB" w:eastAsia="ko-KR"/>
        </w:rPr>
        <w:t xml:space="preserve">를 </w:t>
      </w:r>
      <w:r w:rsidR="008779F2" w:rsidRPr="00FC00DB">
        <w:rPr>
          <w:rFonts w:ascii="바탕" w:hAnsi="바탕" w:hint="eastAsia"/>
          <w:b/>
          <w:lang w:val="en-GB" w:eastAsia="ko-KR"/>
        </w:rPr>
        <w:t xml:space="preserve">새롭게 </w:t>
      </w:r>
      <w:r w:rsidR="00874626" w:rsidRPr="00FC00DB">
        <w:rPr>
          <w:rFonts w:ascii="바탕" w:hAnsi="바탕" w:hint="eastAsia"/>
          <w:b/>
          <w:lang w:val="en-GB" w:eastAsia="ko-KR"/>
        </w:rPr>
        <w:t>출시 한다.</w:t>
      </w:r>
      <w:r w:rsidR="008779F2" w:rsidRPr="00FC00DB">
        <w:rPr>
          <w:rFonts w:ascii="바탕" w:hAnsi="바탕" w:hint="eastAsia"/>
          <w:b/>
          <w:lang w:val="en-GB" w:eastAsia="ko-KR"/>
        </w:rPr>
        <w:t xml:space="preserve"> </w:t>
      </w:r>
      <w:r w:rsidR="00874626" w:rsidRPr="00FC00DB">
        <w:rPr>
          <w:rFonts w:ascii="바탕" w:hAnsi="바탕" w:hint="eastAsia"/>
          <w:b/>
          <w:lang w:val="en-GB" w:eastAsia="ko-KR"/>
        </w:rPr>
        <w:t>올해 신제품의 특징은</w:t>
      </w:r>
      <w:r w:rsidR="008B142B" w:rsidRPr="00FC00DB">
        <w:rPr>
          <w:rFonts w:ascii="바탕" w:hAnsi="바탕" w:hint="eastAsia"/>
          <w:b/>
          <w:lang w:val="en-GB" w:eastAsia="ko-KR"/>
        </w:rPr>
        <w:t xml:space="preserve"> </w:t>
      </w:r>
      <w:r w:rsidR="00874626" w:rsidRPr="00FC00DB">
        <w:rPr>
          <w:rFonts w:ascii="바탕" w:hAnsi="바탕" w:hint="eastAsia"/>
          <w:b/>
          <w:lang w:val="en-GB" w:eastAsia="ko-KR"/>
        </w:rPr>
        <w:t xml:space="preserve">스틸로 </w:t>
      </w:r>
      <w:r w:rsidR="008779F2" w:rsidRPr="00FC00DB">
        <w:rPr>
          <w:rFonts w:ascii="바탕" w:hAnsi="바탕" w:hint="eastAsia"/>
          <w:b/>
          <w:lang w:val="en-GB" w:eastAsia="ko-KR"/>
        </w:rPr>
        <w:t>재</w:t>
      </w:r>
      <w:r w:rsidR="00874626" w:rsidRPr="00FC00DB">
        <w:rPr>
          <w:rFonts w:ascii="바탕" w:hAnsi="바탕" w:hint="eastAsia"/>
          <w:b/>
          <w:lang w:val="en-GB" w:eastAsia="ko-KR"/>
        </w:rPr>
        <w:t>작업한 케이스,</w:t>
      </w:r>
      <w:r w:rsidR="00874626" w:rsidRPr="00FC00DB">
        <w:rPr>
          <w:rFonts w:ascii="바탕" w:hAnsi="바탕"/>
          <w:b/>
          <w:lang w:val="en-GB" w:eastAsia="ko-KR"/>
        </w:rPr>
        <w:t xml:space="preserve"> </w:t>
      </w:r>
      <w:r w:rsidR="00874626" w:rsidRPr="00FC00DB">
        <w:rPr>
          <w:rFonts w:ascii="바탕" w:hAnsi="바탕" w:hint="eastAsia"/>
          <w:b/>
          <w:lang w:val="en-GB" w:eastAsia="ko-KR"/>
        </w:rPr>
        <w:t xml:space="preserve">서브-카운터와 색상 대조를 이루는 </w:t>
      </w:r>
      <w:r w:rsidR="00874626" w:rsidRPr="00FC00DB">
        <w:rPr>
          <w:rFonts w:ascii="바탕" w:hAnsi="바탕"/>
          <w:b/>
          <w:lang w:val="en-GB" w:eastAsia="ko-KR"/>
        </w:rPr>
        <w:t>2</w:t>
      </w:r>
      <w:r w:rsidR="00874626" w:rsidRPr="00FC00DB">
        <w:rPr>
          <w:rFonts w:ascii="바탕" w:hAnsi="바탕" w:hint="eastAsia"/>
          <w:b/>
          <w:lang w:val="en-GB" w:eastAsia="ko-KR"/>
        </w:rPr>
        <w:t>종류의 다이얼이다.</w:t>
      </w:r>
      <w:r w:rsidR="00874626" w:rsidRPr="00FC00DB">
        <w:rPr>
          <w:rFonts w:ascii="바탕" w:hAnsi="바탕"/>
          <w:b/>
          <w:lang w:val="en-GB" w:eastAsia="ko-KR"/>
        </w:rPr>
        <w:t xml:space="preserve"> </w:t>
      </w:r>
      <w:r w:rsidR="00874626" w:rsidRPr="00FC00DB">
        <w:rPr>
          <w:rFonts w:ascii="바탕" w:hAnsi="바탕" w:hint="eastAsia"/>
          <w:b/>
          <w:lang w:val="en-GB" w:eastAsia="ko-KR"/>
        </w:rPr>
        <w:t>이</w:t>
      </w:r>
      <w:r w:rsidR="008B142B" w:rsidRPr="00FC00DB">
        <w:rPr>
          <w:rFonts w:ascii="바탕" w:hAnsi="바탕" w:hint="eastAsia"/>
          <w:b/>
          <w:lang w:val="en-GB" w:eastAsia="ko-KR"/>
        </w:rPr>
        <w:t xml:space="preserve"> 다이얼은</w:t>
      </w:r>
      <w:r w:rsidR="00874626" w:rsidRPr="00FC00DB">
        <w:rPr>
          <w:rFonts w:ascii="바탕" w:hAnsi="바탕" w:hint="eastAsia"/>
          <w:b/>
          <w:lang w:val="en-GB" w:eastAsia="ko-KR"/>
        </w:rPr>
        <w:t xml:space="preserve"> 스포티한 크로노그래프의 가장 순수한 전통을 담고 있다.</w:t>
      </w:r>
    </w:p>
    <w:p w14:paraId="1D0E7CEF" w14:textId="77777777" w:rsidR="005F7902" w:rsidRPr="00FC00DB" w:rsidRDefault="005F7902" w:rsidP="005F7902">
      <w:pPr>
        <w:jc w:val="both"/>
        <w:rPr>
          <w:rFonts w:ascii="바탕" w:hAnsi="바탕"/>
          <w:b/>
          <w:lang w:val="en-GB" w:eastAsia="ko-KR"/>
        </w:rPr>
      </w:pPr>
    </w:p>
    <w:p w14:paraId="4FDB93E5" w14:textId="31D5FF77" w:rsidR="005F7902" w:rsidRPr="00FC00DB" w:rsidRDefault="000A4A86" w:rsidP="005F7902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1970년 브랜드 최초의 크로노그래프인 오이스터데이트</w:t>
      </w:r>
      <w:r w:rsidR="00381A2A" w:rsidRPr="00FC00DB">
        <w:rPr>
          <w:rFonts w:ascii="바탕" w:hAnsi="바탕" w:cs="Arial" w:hint="eastAsia"/>
          <w:szCs w:val="20"/>
          <w:lang w:val="en-GB" w:eastAsia="ko-KR"/>
        </w:rPr>
        <w:t>(Oysterdate)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출시 이후, 튜더는 항상 모터 스포츠와 긴밀히 관련된 시계를 지속해서 출시해왔다. 또한, 튜더는 1954년 이후 전문 다이버를 위한 시계를 꾸준히 개발하고 있다. 블랙 베이 크로노는</w:t>
      </w:r>
      <w:r w:rsidR="008B142B" w:rsidRPr="00FC00DB">
        <w:rPr>
          <w:rFonts w:ascii="바탕" w:hAnsi="바탕" w:cs="Arial" w:hint="eastAsia"/>
          <w:szCs w:val="20"/>
          <w:lang w:val="en-GB" w:eastAsia="ko-KR"/>
        </w:rPr>
        <w:t>, 전통을 중시하는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퓨리스트를 위하여 다이버 시계 기술과 크로노그래프 기능을 접목시켰으며, 서브-카운터와 컬럼 휠과 수직 클러치를 갖춘 고성능 자체 제작 칼리버를 장착한 것이 특징이다.</w:t>
      </w:r>
    </w:p>
    <w:p w14:paraId="35C5A570" w14:textId="77777777" w:rsidR="005F7902" w:rsidRPr="00FC00DB" w:rsidRDefault="005F7902" w:rsidP="005F7902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A688D14" w14:textId="77777777" w:rsidR="005F7902" w:rsidRPr="00FC00DB" w:rsidRDefault="005F7902" w:rsidP="005F7902">
      <w:pPr>
        <w:jc w:val="both"/>
        <w:rPr>
          <w:rFonts w:ascii="바탕" w:hAnsi="바탕"/>
          <w:lang w:val="en-GB" w:eastAsia="ko-KR"/>
        </w:rPr>
      </w:pPr>
    </w:p>
    <w:p w14:paraId="17F93ED7" w14:textId="5BEB94B2" w:rsidR="005F7902" w:rsidRPr="00FC00DB" w:rsidRDefault="00381A2A" w:rsidP="005F7902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FC00DB">
        <w:rPr>
          <w:rFonts w:ascii="바탕" w:hAnsi="바탕" w:hint="eastAsia"/>
          <w:b/>
          <w:sz w:val="22"/>
          <w:lang w:eastAsia="ko-KR"/>
        </w:rPr>
        <w:t>주요 특징</w:t>
      </w:r>
    </w:p>
    <w:p w14:paraId="4FEC7A46" w14:textId="23994DCF" w:rsidR="00FA502B" w:rsidRPr="00FC00DB" w:rsidRDefault="000A4A86" w:rsidP="000A4A86">
      <w:pPr>
        <w:pStyle w:val="TEXTE"/>
        <w:numPr>
          <w:ilvl w:val="0"/>
          <w:numId w:val="4"/>
        </w:numPr>
        <w:jc w:val="both"/>
        <w:rPr>
          <w:rFonts w:ascii="바탕" w:hAnsi="바탕"/>
          <w:lang w:eastAsia="ko-KR"/>
        </w:rPr>
      </w:pPr>
      <w:r w:rsidRPr="00FC00DB">
        <w:rPr>
          <w:rFonts w:ascii="바탕" w:hAnsi="바탕" w:hint="eastAsia"/>
          <w:lang w:eastAsia="ko-KR"/>
        </w:rPr>
        <w:t>새틴</w:t>
      </w:r>
      <w:r w:rsidR="00FC00DB" w:rsidRPr="00FC00DB">
        <w:rPr>
          <w:rFonts w:ascii="바탕" w:hAnsi="바탕" w:hint="eastAsia"/>
          <w:lang w:eastAsia="ko-KR"/>
        </w:rPr>
        <w:t xml:space="preserve"> </w:t>
      </w:r>
      <w:r w:rsidRPr="00FC00DB">
        <w:rPr>
          <w:rFonts w:ascii="바탕" w:hAnsi="바탕" w:hint="eastAsia"/>
          <w:lang w:eastAsia="ko-KR"/>
        </w:rPr>
        <w:t>브러시</w:t>
      </w:r>
      <w:r w:rsidR="00FC00DB" w:rsidRPr="00FC00DB">
        <w:rPr>
          <w:rFonts w:ascii="바탕" w:hAnsi="바탕" w:hint="eastAsia"/>
          <w:lang w:eastAsia="ko-KR"/>
        </w:rPr>
        <w:t>드</w:t>
      </w:r>
      <w:r w:rsidRPr="00FC00DB">
        <w:rPr>
          <w:rFonts w:ascii="바탕" w:hAnsi="바탕" w:hint="eastAsia"/>
          <w:lang w:eastAsia="ko-KR"/>
        </w:rPr>
        <w:t xml:space="preserve"> 및 폴리싱된 316L 스테인리스 스틸, 316L 스틸 소재의 고정 베젤과 양극 산화된 </w:t>
      </w:r>
      <w:r w:rsidR="008B142B" w:rsidRPr="00FC00DB">
        <w:rPr>
          <w:rFonts w:ascii="바탕" w:hAnsi="바탕" w:hint="eastAsia"/>
          <w:lang w:eastAsia="ko-KR"/>
        </w:rPr>
        <w:t xml:space="preserve">블랙 </w:t>
      </w:r>
      <w:r w:rsidRPr="00FC00DB">
        <w:rPr>
          <w:rFonts w:ascii="바탕" w:hAnsi="바탕" w:hint="eastAsia"/>
          <w:lang w:eastAsia="ko-KR"/>
        </w:rPr>
        <w:t>알루미늄 인서트, 타키미터 눈금을 갖춘 직경 41mm</w:t>
      </w:r>
    </w:p>
    <w:p w14:paraId="3E1BA3CD" w14:textId="3D6D8511" w:rsidR="00FA502B" w:rsidRPr="00FC00DB" w:rsidRDefault="00447FCA" w:rsidP="00FA502B">
      <w:pPr>
        <w:pStyle w:val="TEXTE"/>
        <w:numPr>
          <w:ilvl w:val="0"/>
          <w:numId w:val="4"/>
        </w:numPr>
        <w:jc w:val="both"/>
        <w:rPr>
          <w:rFonts w:ascii="바탕" w:hAnsi="바탕"/>
          <w:lang w:eastAsia="ko-KR"/>
        </w:rPr>
      </w:pPr>
      <w:r w:rsidRPr="00FC00DB">
        <w:rPr>
          <w:rFonts w:ascii="바탕" w:hAnsi="바탕" w:hint="eastAsia"/>
          <w:lang w:eastAsia="ko-KR"/>
        </w:rPr>
        <w:t>돔</w:t>
      </w:r>
      <w:r w:rsidR="00381A2A" w:rsidRPr="00FC00DB">
        <w:rPr>
          <w:rFonts w:ascii="바탕" w:hAnsi="바탕" w:hint="eastAsia"/>
          <w:lang w:eastAsia="ko-KR"/>
        </w:rPr>
        <w:t xml:space="preserve"> </w:t>
      </w:r>
      <w:r w:rsidRPr="00FC00DB">
        <w:rPr>
          <w:rFonts w:ascii="바탕" w:hAnsi="바탕" w:hint="eastAsia"/>
          <w:lang w:eastAsia="ko-KR"/>
        </w:rPr>
        <w:t>형태의 매트 블랙 다이얼,</w:t>
      </w:r>
      <w:r w:rsidRPr="00FC00DB">
        <w:rPr>
          <w:rFonts w:ascii="바탕" w:hAnsi="바탕"/>
          <w:lang w:eastAsia="ko-KR"/>
        </w:rPr>
        <w:t xml:space="preserve"> </w:t>
      </w:r>
      <w:r w:rsidRPr="00FC00DB">
        <w:rPr>
          <w:rFonts w:ascii="바탕" w:hAnsi="바탕" w:hint="eastAsia"/>
          <w:lang w:eastAsia="ko-KR"/>
        </w:rPr>
        <w:t>대조적인 서브-카운터의</w:t>
      </w:r>
      <w:r w:rsidRPr="00FC00DB">
        <w:rPr>
          <w:rFonts w:ascii="바탕" w:hAnsi="바탕"/>
          <w:lang w:eastAsia="ko-KR"/>
        </w:rPr>
        <w:t xml:space="preserve"> </w:t>
      </w:r>
      <w:r w:rsidRPr="00FC00DB">
        <w:rPr>
          <w:rFonts w:ascii="바탕" w:hAnsi="바탕" w:hint="eastAsia"/>
          <w:lang w:eastAsia="ko-KR"/>
        </w:rPr>
        <w:t>프로스티드 혹은 오팔린 다이얼</w:t>
      </w:r>
    </w:p>
    <w:p w14:paraId="4567B72E" w14:textId="3152C0B2" w:rsidR="00FA502B" w:rsidRPr="00FC00DB" w:rsidRDefault="00530BA0" w:rsidP="00530BA0">
      <w:pPr>
        <w:pStyle w:val="a8"/>
        <w:numPr>
          <w:ilvl w:val="0"/>
          <w:numId w:val="4"/>
        </w:numPr>
        <w:ind w:leftChars="0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1969년</w:t>
      </w:r>
      <w:r w:rsidR="001A2095" w:rsidRPr="00FC00DB">
        <w:rPr>
          <w:rFonts w:ascii="바탕" w:hAnsi="바탕" w:cs="Arial" w:hint="eastAsia"/>
          <w:szCs w:val="20"/>
          <w:lang w:val="en-GB" w:eastAsia="ko-KR"/>
        </w:rPr>
        <w:t xml:space="preserve">에 출시된 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튜더 다이버 워치의 </w:t>
      </w:r>
      <w:r w:rsidR="00A26A0B" w:rsidRPr="00FC00DB">
        <w:rPr>
          <w:rFonts w:ascii="바탕" w:hAnsi="바탕" w:cs="Arial" w:hint="eastAsia"/>
          <w:szCs w:val="20"/>
          <w:lang w:val="en-GB" w:eastAsia="ko-KR"/>
        </w:rPr>
        <w:t>상징인 “스노우플레이크(Snowflake)” 시침,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스위스 제조 A 등급의 슈퍼-루미노바 코팅</w:t>
      </w:r>
    </w:p>
    <w:p w14:paraId="36EB3308" w14:textId="05EBDCA3" w:rsidR="00FA502B" w:rsidRPr="00FC00DB" w:rsidRDefault="00530BA0" w:rsidP="00FA502B">
      <w:pPr>
        <w:pStyle w:val="TEXTE"/>
        <w:numPr>
          <w:ilvl w:val="0"/>
          <w:numId w:val="4"/>
        </w:numPr>
        <w:jc w:val="both"/>
        <w:rPr>
          <w:rFonts w:ascii="바탕" w:hAnsi="바탕"/>
          <w:lang w:eastAsia="ko-KR"/>
        </w:rPr>
      </w:pPr>
      <w:r w:rsidRPr="00FC00DB">
        <w:rPr>
          <w:rFonts w:ascii="바탕" w:hAnsi="바탕" w:hint="eastAsia"/>
          <w:lang w:eastAsia="ko-KR"/>
        </w:rPr>
        <w:t xml:space="preserve">자체 제작 크로노그래프 칼리버 </w:t>
      </w:r>
      <w:r w:rsidRPr="00FC00DB">
        <w:rPr>
          <w:rFonts w:ascii="바탕" w:hAnsi="바탕"/>
          <w:lang w:eastAsia="ko-KR"/>
        </w:rPr>
        <w:t xml:space="preserve">MT5813, </w:t>
      </w:r>
      <w:r w:rsidRPr="00FC00DB">
        <w:rPr>
          <w:rFonts w:ascii="바탕" w:hAnsi="바탕" w:hint="eastAsia"/>
          <w:lang w:eastAsia="ko-KR"/>
        </w:rPr>
        <w:t xml:space="preserve">스위스 공식 크로노미터 </w:t>
      </w:r>
      <w:r w:rsidR="00EE769C" w:rsidRPr="00FC00DB">
        <w:rPr>
          <w:rFonts w:ascii="바탕" w:hAnsi="바탕" w:hint="eastAsia"/>
          <w:lang w:eastAsia="ko-KR"/>
        </w:rPr>
        <w:t>인증 기관(</w:t>
      </w:r>
      <w:r w:rsidR="00EE769C" w:rsidRPr="00FC00DB">
        <w:rPr>
          <w:rFonts w:ascii="바탕" w:hAnsi="바탕"/>
          <w:lang w:eastAsia="ko-KR"/>
        </w:rPr>
        <w:t xml:space="preserve">COSC) </w:t>
      </w:r>
      <w:r w:rsidR="00EE769C" w:rsidRPr="00FC00DB">
        <w:rPr>
          <w:rFonts w:ascii="바탕" w:hAnsi="바탕" w:hint="eastAsia"/>
          <w:lang w:eastAsia="ko-KR"/>
        </w:rPr>
        <w:t>인증</w:t>
      </w:r>
      <w:r w:rsidR="00603FBF" w:rsidRPr="00FC00DB">
        <w:rPr>
          <w:rFonts w:ascii="바탕" w:hAnsi="바탕" w:hint="eastAsia"/>
          <w:lang w:eastAsia="ko-KR"/>
        </w:rPr>
        <w:t>,</w:t>
      </w:r>
      <w:r w:rsidRPr="00FC00DB">
        <w:rPr>
          <w:rFonts w:ascii="바탕" w:hAnsi="바탕" w:hint="eastAsia"/>
          <w:lang w:eastAsia="ko-KR"/>
        </w:rPr>
        <w:t xml:space="preserve"> 실리콘 밸런스 스프링</w:t>
      </w:r>
      <w:r w:rsidR="00603FBF" w:rsidRPr="00FC00DB">
        <w:rPr>
          <w:rFonts w:ascii="바탕" w:hAnsi="바탕" w:hint="eastAsia"/>
          <w:lang w:eastAsia="ko-KR"/>
        </w:rPr>
        <w:t>과</w:t>
      </w:r>
      <w:r w:rsidRPr="00FC00DB">
        <w:rPr>
          <w:rFonts w:ascii="바탕" w:hAnsi="바탕"/>
          <w:lang w:eastAsia="ko-KR"/>
        </w:rPr>
        <w:t xml:space="preserve"> 70</w:t>
      </w:r>
      <w:r w:rsidRPr="00FC00DB">
        <w:rPr>
          <w:rFonts w:ascii="바탕" w:hAnsi="바탕" w:hint="eastAsia"/>
          <w:lang w:eastAsia="ko-KR"/>
        </w:rPr>
        <w:t>시간의 파워 리저브,</w:t>
      </w:r>
      <w:r w:rsidRPr="00FC00DB">
        <w:rPr>
          <w:rFonts w:ascii="바탕" w:hAnsi="바탕"/>
          <w:lang w:eastAsia="ko-KR"/>
        </w:rPr>
        <w:t xml:space="preserve"> </w:t>
      </w:r>
      <w:r w:rsidRPr="00FC00DB">
        <w:rPr>
          <w:rFonts w:ascii="바탕" w:hAnsi="바탕" w:hint="eastAsia"/>
          <w:lang w:eastAsia="ko-KR"/>
        </w:rPr>
        <w:t xml:space="preserve">컬럼 휠과 수직 </w:t>
      </w:r>
      <w:r w:rsidR="00603FBF" w:rsidRPr="00FC00DB">
        <w:rPr>
          <w:rFonts w:ascii="바탕" w:hAnsi="바탕" w:hint="eastAsia"/>
          <w:lang w:eastAsia="ko-KR"/>
        </w:rPr>
        <w:t>클러치</w:t>
      </w:r>
    </w:p>
    <w:p w14:paraId="78119325" w14:textId="5726C2B1" w:rsidR="00FA502B" w:rsidRPr="00FC00DB" w:rsidRDefault="00530BA0" w:rsidP="00FA502B">
      <w:pPr>
        <w:pStyle w:val="TEXTE"/>
        <w:numPr>
          <w:ilvl w:val="0"/>
          <w:numId w:val="4"/>
        </w:numPr>
        <w:jc w:val="both"/>
        <w:rPr>
          <w:rFonts w:ascii="바탕" w:hAnsi="바탕"/>
          <w:lang w:eastAsia="ko-KR"/>
        </w:rPr>
      </w:pPr>
      <w:r w:rsidRPr="00FC00DB">
        <w:rPr>
          <w:rFonts w:ascii="바탕" w:hAnsi="바탕" w:hint="eastAsia"/>
          <w:lang w:eastAsia="ko-KR"/>
        </w:rPr>
        <w:t>3가지 브레슬릿 디자인:</w:t>
      </w:r>
      <w:r w:rsidRPr="00FC00DB">
        <w:rPr>
          <w:rFonts w:ascii="바탕" w:hAnsi="바탕"/>
          <w:lang w:eastAsia="ko-KR"/>
        </w:rPr>
        <w:t xml:space="preserve"> </w:t>
      </w:r>
      <w:r w:rsidRPr="00FC00DB">
        <w:rPr>
          <w:rFonts w:ascii="바탕" w:hAnsi="바탕" w:hint="eastAsia"/>
          <w:lang w:eastAsia="ko-KR"/>
        </w:rPr>
        <w:t>블랙 자카드 패브릭 스트랩,</w:t>
      </w:r>
      <w:r w:rsidRPr="00FC00DB">
        <w:rPr>
          <w:rFonts w:ascii="바탕" w:hAnsi="바탕"/>
          <w:lang w:eastAsia="ko-KR"/>
        </w:rPr>
        <w:t xml:space="preserve"> </w:t>
      </w:r>
      <w:r w:rsidRPr="00FC00DB">
        <w:rPr>
          <w:rFonts w:ascii="바탕" w:hAnsi="바탕" w:hint="eastAsia"/>
          <w:lang w:eastAsia="ko-KR"/>
        </w:rPr>
        <w:t>블랙 에이지드 가죽 스트랩,</w:t>
      </w:r>
      <w:r w:rsidRPr="00FC00DB">
        <w:rPr>
          <w:rFonts w:ascii="바탕" w:hAnsi="바탕"/>
          <w:lang w:eastAsia="ko-KR"/>
        </w:rPr>
        <w:t xml:space="preserve"> </w:t>
      </w:r>
      <w:r w:rsidRPr="00FC00DB">
        <w:rPr>
          <w:rFonts w:ascii="바탕" w:hAnsi="바탕" w:hint="eastAsia"/>
          <w:lang w:eastAsia="ko-KR"/>
        </w:rPr>
        <w:t xml:space="preserve">혹은 리벳 스틸 </w:t>
      </w:r>
      <w:r w:rsidR="008B142B" w:rsidRPr="00FC00DB">
        <w:rPr>
          <w:rFonts w:ascii="바탕" w:hAnsi="바탕" w:hint="eastAsia"/>
          <w:lang w:eastAsia="ko-KR"/>
        </w:rPr>
        <w:t>브레슬릿</w:t>
      </w:r>
    </w:p>
    <w:p w14:paraId="5546D918" w14:textId="46047AC7" w:rsidR="005F7902" w:rsidRPr="00FC00DB" w:rsidRDefault="00530BA0" w:rsidP="00530BA0">
      <w:pPr>
        <w:pStyle w:val="TEXTE"/>
        <w:numPr>
          <w:ilvl w:val="0"/>
          <w:numId w:val="4"/>
        </w:numPr>
        <w:jc w:val="both"/>
        <w:rPr>
          <w:rFonts w:ascii="바탕" w:hAnsi="바탕"/>
          <w:lang w:eastAsia="ko-KR"/>
        </w:rPr>
      </w:pPr>
      <w:r w:rsidRPr="00FC00DB">
        <w:rPr>
          <w:rFonts w:ascii="바탕" w:hAnsi="바탕" w:hint="eastAsia"/>
          <w:lang w:eastAsia="ko-KR"/>
        </w:rPr>
        <w:t>별도의 등록 또는 정기적인 유지보수 점검이 요구되지 않으며 양도 가능한 5년간의 보증</w:t>
      </w:r>
    </w:p>
    <w:p w14:paraId="1A0341DE" w14:textId="77777777" w:rsidR="005F7902" w:rsidRPr="00FC00DB" w:rsidRDefault="005F7902" w:rsidP="005F7902">
      <w:pPr>
        <w:pStyle w:val="TEXTE"/>
        <w:jc w:val="both"/>
        <w:rPr>
          <w:rFonts w:ascii="바탕" w:hAnsi="바탕"/>
          <w:lang w:eastAsia="ko-KR"/>
        </w:rPr>
      </w:pPr>
    </w:p>
    <w:p w14:paraId="0A029474" w14:textId="77777777" w:rsidR="005F7902" w:rsidRPr="00FC00DB" w:rsidRDefault="005F7902" w:rsidP="005F7902">
      <w:pPr>
        <w:pStyle w:val="TEXTE"/>
        <w:jc w:val="both"/>
        <w:rPr>
          <w:rFonts w:ascii="바탕" w:hAnsi="바탕"/>
          <w:lang w:eastAsia="ko-KR"/>
        </w:rPr>
      </w:pPr>
    </w:p>
    <w:p w14:paraId="2005DF77" w14:textId="4A197431" w:rsidR="00FA502B" w:rsidRPr="00FC00DB" w:rsidRDefault="00530BA0" w:rsidP="00FA502B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FC00DB">
        <w:rPr>
          <w:rFonts w:ascii="바탕" w:hAnsi="바탕" w:hint="eastAsia"/>
          <w:b/>
          <w:sz w:val="22"/>
          <w:lang w:eastAsia="ko-KR"/>
        </w:rPr>
        <w:t>땅과 바다의 정신</w:t>
      </w:r>
    </w:p>
    <w:p w14:paraId="586C5366" w14:textId="7FDFA1C6" w:rsidR="00FA502B" w:rsidRPr="00FC00DB" w:rsidRDefault="00530BA0" w:rsidP="00530BA0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블랙</w:t>
      </w:r>
      <w:r w:rsidR="009F67EF" w:rsidRPr="00FC00DB">
        <w:rPr>
          <w:rFonts w:ascii="바탕" w:hAnsi="바탕" w:cs="Arial" w:hint="eastAsia"/>
          <w:szCs w:val="20"/>
          <w:lang w:val="en-GB" w:eastAsia="ko-KR"/>
        </w:rPr>
        <w:t xml:space="preserve"> 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베이 크로노는, 다이버들을 위한 브랜드 시그니처이자 1969년부터 적용된 "스노우플레이크(Snowflake)" </w:t>
      </w:r>
      <w:r w:rsidR="009F67EF" w:rsidRPr="00FC00DB">
        <w:rPr>
          <w:rFonts w:ascii="바탕" w:hAnsi="바탕" w:cs="Arial" w:hint="eastAsia"/>
          <w:szCs w:val="20"/>
          <w:lang w:val="en-GB" w:eastAsia="ko-KR"/>
        </w:rPr>
        <w:t>핸즈,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최적의 가독성을 보장하기 위한 돔 형태의 다이얼과 </w:t>
      </w:r>
      <w:r w:rsidR="009F67EF" w:rsidRPr="00FC00DB">
        <w:rPr>
          <w:rFonts w:ascii="바탕" w:hAnsi="바탕" w:cs="Arial" w:hint="eastAsia"/>
          <w:szCs w:val="20"/>
          <w:lang w:val="en-GB" w:eastAsia="ko-KR"/>
        </w:rPr>
        <w:t>같은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블랙 베이의 미적인 특징을 유지하고 있다.</w:t>
      </w:r>
      <w:r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Pr="00FC00DB">
        <w:rPr>
          <w:rFonts w:ascii="바탕" w:hAnsi="바탕" w:cs="Arial" w:hint="eastAsia"/>
          <w:szCs w:val="20"/>
          <w:lang w:val="en-GB" w:eastAsia="ko-KR"/>
        </w:rPr>
        <w:t>매트 블랙 혹은 오팔린의 두 가지 버전으로 제공되는 다이얼은,</w:t>
      </w:r>
      <w:r w:rsidR="00A537F5"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각각 화이트 오팔린 혹은 매트 블랙 컬러의 </w:t>
      </w:r>
      <w:r w:rsidR="008B142B" w:rsidRPr="00FC00DB">
        <w:rPr>
          <w:rFonts w:ascii="바탕" w:hAnsi="바탕" w:cs="Arial" w:hint="eastAsia"/>
          <w:szCs w:val="20"/>
          <w:lang w:val="en-GB" w:eastAsia="ko-KR"/>
        </w:rPr>
        <w:t>오목한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서브-카운터가 있으며, 이러한 컬러의 대비로 최적의 가독성을 선사한다. 원형 서브-카운터는 1세대 튜더 크로노그래프에서 영감을 받은, 45분 카운터와 6시 방향의 날짜창이 특징이다.</w:t>
      </w:r>
      <w:r w:rsidR="00FA502B"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="00B71004" w:rsidRPr="00FC00DB">
        <w:rPr>
          <w:rFonts w:ascii="바탕" w:hAnsi="바탕" w:cs="Arial" w:hint="eastAsia"/>
          <w:szCs w:val="20"/>
          <w:lang w:val="en-GB" w:eastAsia="ko-KR"/>
        </w:rPr>
        <w:t>직경 41mm의 케이스에 블랙 베이의 특징들은 유지됐지만, 사파이어 크리스탈의 하단 부분은 컷팅되었으며</w:t>
      </w:r>
      <w:r w:rsidR="009F67EF" w:rsidRPr="00FC00DB">
        <w:rPr>
          <w:rFonts w:ascii="바탕" w:hAnsi="바탕" w:cs="Arial" w:hint="eastAsia"/>
          <w:szCs w:val="20"/>
          <w:lang w:val="en-GB" w:eastAsia="ko-KR"/>
        </w:rPr>
        <w:t>,</w:t>
      </w:r>
      <w:r w:rsidR="00B71004" w:rsidRPr="00FC00DB">
        <w:rPr>
          <w:rFonts w:ascii="바탕" w:hAnsi="바탕" w:cs="Arial" w:hint="eastAsia"/>
          <w:szCs w:val="20"/>
          <w:lang w:val="en-GB" w:eastAsia="ko-KR"/>
        </w:rPr>
        <w:t xml:space="preserve"> 무브먼트의 </w:t>
      </w:r>
      <w:r w:rsidR="009F67EF" w:rsidRPr="00FC00DB">
        <w:rPr>
          <w:rFonts w:ascii="바탕" w:hAnsi="바탕" w:cs="Arial" w:hint="eastAsia"/>
          <w:szCs w:val="20"/>
          <w:lang w:val="en-GB" w:eastAsia="ko-KR"/>
        </w:rPr>
        <w:t>위치가 변화됐다</w:t>
      </w:r>
      <w:r w:rsidR="00B71004" w:rsidRPr="00FC00DB">
        <w:rPr>
          <w:rFonts w:ascii="바탕" w:hAnsi="바탕" w:cs="Arial" w:hint="eastAsia"/>
          <w:szCs w:val="20"/>
          <w:lang w:val="en-GB" w:eastAsia="ko-KR"/>
        </w:rPr>
        <w:t xml:space="preserve">. 브랜드의 디테일함이 돋보이는 스테인리스 스틸 푸셔는, 튜더 첫 </w:t>
      </w:r>
      <w:r w:rsidR="000F5494" w:rsidRPr="00FC00DB">
        <w:rPr>
          <w:rFonts w:ascii="바탕" w:hAnsi="바탕" w:cs="Arial" w:hint="eastAsia"/>
          <w:szCs w:val="20"/>
          <w:lang w:val="en-GB" w:eastAsia="ko-KR"/>
        </w:rPr>
        <w:t>번째</w:t>
      </w:r>
      <w:r w:rsidR="00B71004" w:rsidRPr="00FC00DB">
        <w:rPr>
          <w:rFonts w:ascii="바탕" w:hAnsi="바탕" w:cs="Arial" w:hint="eastAsia"/>
          <w:szCs w:val="20"/>
          <w:lang w:val="en-GB" w:eastAsia="ko-KR"/>
        </w:rPr>
        <w:t xml:space="preserve"> 크로노그래프에서 영감을 받</w:t>
      </w:r>
      <w:r w:rsidR="000F5494" w:rsidRPr="00FC00DB">
        <w:rPr>
          <w:rFonts w:ascii="바탕" w:hAnsi="바탕" w:cs="Arial" w:hint="eastAsia"/>
          <w:szCs w:val="20"/>
          <w:lang w:val="en-GB" w:eastAsia="ko-KR"/>
        </w:rPr>
        <w:t>았</w:t>
      </w:r>
      <w:r w:rsidR="00B71004" w:rsidRPr="00FC00DB">
        <w:rPr>
          <w:rFonts w:ascii="바탕" w:hAnsi="바탕" w:cs="Arial" w:hint="eastAsia"/>
          <w:szCs w:val="20"/>
          <w:lang w:val="en-GB" w:eastAsia="ko-KR"/>
        </w:rPr>
        <w:t xml:space="preserve">다. 스테인리스 스틸 소재의 고정 베젤과 양극 산화된 </w:t>
      </w:r>
      <w:r w:rsidR="000F5494" w:rsidRPr="00FC00DB">
        <w:rPr>
          <w:rFonts w:ascii="바탕" w:hAnsi="바탕" w:cs="Arial" w:hint="eastAsia"/>
          <w:szCs w:val="20"/>
          <w:lang w:val="en-GB" w:eastAsia="ko-KR"/>
        </w:rPr>
        <w:t xml:space="preserve">블랙 </w:t>
      </w:r>
      <w:r w:rsidR="00B71004" w:rsidRPr="00FC00DB">
        <w:rPr>
          <w:rFonts w:ascii="바탕" w:hAnsi="바탕" w:cs="Arial" w:hint="eastAsia"/>
          <w:szCs w:val="20"/>
          <w:lang w:val="en-GB" w:eastAsia="ko-KR"/>
        </w:rPr>
        <w:t>알루미늄 인서트, 그리고 타키미터 눈금은</w:t>
      </w:r>
      <w:r w:rsidR="009F67EF" w:rsidRPr="00FC00DB">
        <w:rPr>
          <w:rFonts w:ascii="바탕" w:hAnsi="바탕" w:cs="Arial" w:hint="eastAsia"/>
          <w:szCs w:val="20"/>
          <w:lang w:val="en-GB" w:eastAsia="ko-KR"/>
        </w:rPr>
        <w:t>,</w:t>
      </w:r>
      <w:r w:rsidR="00B71004" w:rsidRPr="00FC00DB">
        <w:rPr>
          <w:rFonts w:ascii="바탕" w:hAnsi="바탕" w:cs="Arial" w:hint="eastAsia"/>
          <w:szCs w:val="20"/>
          <w:lang w:val="en-GB" w:eastAsia="ko-KR"/>
        </w:rPr>
        <w:t xml:space="preserve"> 스포티한 새 크로노그래프 시계의 눈에 띄는 디자인적인 특징이기도 하다.</w:t>
      </w:r>
    </w:p>
    <w:p w14:paraId="4EC85B80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76B2978" w14:textId="5B18FD94" w:rsidR="00FA502B" w:rsidRPr="00FC00DB" w:rsidRDefault="00B71004" w:rsidP="00FA502B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FC00DB">
        <w:rPr>
          <w:rFonts w:ascii="바탕" w:hAnsi="바탕" w:hint="eastAsia"/>
          <w:b/>
          <w:sz w:val="22"/>
          <w:lang w:eastAsia="ko-KR"/>
        </w:rPr>
        <w:t>자카드</w:t>
      </w:r>
      <w:r w:rsidR="000F5494" w:rsidRPr="00FC00DB">
        <w:rPr>
          <w:rFonts w:ascii="바탕" w:hAnsi="바탕"/>
          <w:b/>
          <w:sz w:val="22"/>
          <w:lang w:eastAsia="ko-KR"/>
        </w:rPr>
        <w:t xml:space="preserve"> </w:t>
      </w:r>
      <w:r w:rsidR="000F5494" w:rsidRPr="00FC00DB">
        <w:rPr>
          <w:rFonts w:ascii="바탕" w:hAnsi="바탕" w:hint="eastAsia"/>
          <w:b/>
          <w:sz w:val="22"/>
          <w:lang w:eastAsia="ko-KR"/>
        </w:rPr>
        <w:t xml:space="preserve">직조 </w:t>
      </w:r>
      <w:r w:rsidRPr="00FC00DB">
        <w:rPr>
          <w:rFonts w:ascii="바탕" w:hAnsi="바탕" w:hint="eastAsia"/>
          <w:b/>
          <w:sz w:val="22"/>
          <w:lang w:eastAsia="ko-KR"/>
        </w:rPr>
        <w:t>스트랩,</w:t>
      </w:r>
      <w:r w:rsidRPr="00FC00DB">
        <w:rPr>
          <w:rFonts w:ascii="바탕" w:hAnsi="바탕"/>
          <w:b/>
          <w:sz w:val="22"/>
          <w:lang w:eastAsia="ko-KR"/>
        </w:rPr>
        <w:t xml:space="preserve"> </w:t>
      </w:r>
      <w:r w:rsidRPr="00FC00DB">
        <w:rPr>
          <w:rFonts w:ascii="바탕" w:hAnsi="바탕" w:hint="eastAsia"/>
          <w:b/>
          <w:sz w:val="22"/>
          <w:lang w:eastAsia="ko-KR"/>
        </w:rPr>
        <w:t>스틸 브레슬릿 혹은 커프</w:t>
      </w:r>
    </w:p>
    <w:p w14:paraId="6522D6FA" w14:textId="1E0CA6AB" w:rsidR="00FA502B" w:rsidRPr="00FC00DB" w:rsidRDefault="00640454" w:rsidP="00640454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 xml:space="preserve">패브릭 스트랩은 튜더의 특징 중 하나로, 튜더는 2010년 업계 최초로 제품에 패브릭 스트랩을 포함한 시계 브랜드 중 하나이다. 프랑스 생테티엔(St-Etienne) 지역에 위치한 줄리앙 포레(Julien Faure)사에서 19세기부터 전해져 내려온 자카드 방식으로 짠 패브릭 스트랩은, 뛰어난 품질과 손목 위 편안한 착용감을 선사한다. 2020년, 튜더와 150년의 역사를 보유하고 있는 가족 기업인 줄리앙 포레는 파트너십 10주년을 기념했다. 두 회사는 </w:t>
      </w:r>
      <w:r w:rsidRPr="00FC00DB">
        <w:rPr>
          <w:rFonts w:ascii="바탕" w:hAnsi="바탕" w:cs="Arial" w:hint="eastAsia"/>
          <w:szCs w:val="20"/>
          <w:lang w:val="en-GB" w:eastAsia="ko-KR"/>
        </w:rPr>
        <w:lastRenderedPageBreak/>
        <w:t>줄리앙 포레가 제작한 패브릭 스트랩을 처음으로 장착한 헤리티지 크로노(Heritage Chrono)가</w:t>
      </w:r>
      <w:r w:rsidR="009F67EF" w:rsidRPr="00FC00DB">
        <w:rPr>
          <w:rFonts w:ascii="바탕" w:hAnsi="바탕" w:cs="Arial" w:hint="eastAsia"/>
          <w:szCs w:val="20"/>
          <w:lang w:val="en-GB" w:eastAsia="ko-KR"/>
        </w:rPr>
        <w:t>,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2010년 바젤월드에서 출시</w:t>
      </w:r>
      <w:r w:rsidR="0015157D" w:rsidRPr="00FC00DB">
        <w:rPr>
          <w:rFonts w:ascii="바탕" w:hAnsi="바탕" w:cs="Arial" w:hint="eastAsia"/>
          <w:szCs w:val="20"/>
          <w:lang w:val="en-GB" w:eastAsia="ko-KR"/>
        </w:rPr>
        <w:t>될 때부터 협력 관계를 맺기 시작했다.</w:t>
      </w:r>
    </w:p>
    <w:p w14:paraId="049E34BA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4459795E" w14:textId="07CC7B75" w:rsidR="00FA502B" w:rsidRPr="00FC00DB" w:rsidRDefault="00640454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 xml:space="preserve">블랙 베이 크로노는 튜더가 </w:t>
      </w:r>
      <w:r w:rsidR="000F5494" w:rsidRPr="00FC00DB">
        <w:rPr>
          <w:rFonts w:ascii="바탕" w:hAnsi="바탕" w:cs="Arial" w:hint="eastAsia"/>
          <w:szCs w:val="20"/>
          <w:lang w:val="en-GB" w:eastAsia="ko-KR"/>
        </w:rPr>
        <w:t xml:space="preserve">모티브를 </w:t>
      </w:r>
      <w:r w:rsidRPr="00FC00DB">
        <w:rPr>
          <w:rFonts w:ascii="바탕" w:hAnsi="바탕" w:cs="Arial" w:hint="eastAsia"/>
          <w:szCs w:val="20"/>
          <w:lang w:val="en-GB" w:eastAsia="ko-KR"/>
        </w:rPr>
        <w:t>선택하고</w:t>
      </w:r>
      <w:r w:rsidR="000F5494" w:rsidRPr="00FC00DB">
        <w:rPr>
          <w:rFonts w:ascii="바탕" w:hAnsi="바탕" w:cs="Arial" w:hint="eastAsia"/>
          <w:szCs w:val="20"/>
          <w:lang w:val="en-GB" w:eastAsia="ko-KR"/>
        </w:rPr>
        <w:t xml:space="preserve"> 줄리앙 포레의 장인들이 직접 직조한 블랙 브레슬릿이 특징이다.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이 모델은 1950년대와 1960년대 튜더 시계의 특징 중 하나인 리벳 폴딩 브레슬릿이 제공되며, 이 리벳 브레슬릿의 측면에서</w:t>
      </w:r>
      <w:r w:rsidR="009F67EF" w:rsidRPr="00FC00DB">
        <w:rPr>
          <w:rFonts w:ascii="바탕" w:hAnsi="바탕" w:cs="Arial" w:hint="eastAsia"/>
          <w:szCs w:val="20"/>
          <w:lang w:val="en-GB" w:eastAsia="ko-KR"/>
        </w:rPr>
        <w:t>는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링크를 연결한 리벳 헤드를 확인할 수 있다. 또한, 이 링크는 계단식 구조로 이루어졌다. 이 두 가지 미적인 특징은 오늘날 튜더 시계에서도 확인할 수 있으며, 현대적인 방법으로 솔리드 링크를 연결하고 있다. 마지막으로, "1970년대 레이싱"의 정신을 유지하기 위하여, 블랙 베이 크로노는 또 하나의 브레슬릿 옵션: </w:t>
      </w:r>
      <w:r w:rsidR="000F5494" w:rsidRPr="00FC00DB">
        <w:rPr>
          <w:rFonts w:ascii="바탕" w:hAnsi="바탕" w:cs="Arial" w:hint="eastAsia"/>
          <w:szCs w:val="20"/>
          <w:lang w:val="en-GB" w:eastAsia="ko-KR"/>
        </w:rPr>
        <w:t xml:space="preserve">크림색 에크루 </w:t>
      </w:r>
      <w:r w:rsidRPr="00FC00DB">
        <w:rPr>
          <w:rFonts w:ascii="바탕" w:hAnsi="바탕" w:cs="Arial" w:hint="eastAsia"/>
          <w:szCs w:val="20"/>
          <w:lang w:val="en-GB" w:eastAsia="ko-KR"/>
        </w:rPr>
        <w:t>스티칭과 폴딩 클라스프가 돋보이는 에이징 처리된 블랙 분트 가죽 스트랩도 제공한다.</w:t>
      </w:r>
    </w:p>
    <w:p w14:paraId="3791F506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571B3E7" w14:textId="168A6A98" w:rsidR="00FA502B" w:rsidRPr="00FC00DB" w:rsidRDefault="00C04D6F" w:rsidP="00FA502B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FC00DB">
        <w:rPr>
          <w:rFonts w:ascii="바탕" w:hAnsi="바탕" w:hint="eastAsia"/>
          <w:b/>
          <w:sz w:val="22"/>
          <w:lang w:eastAsia="ko-KR"/>
        </w:rPr>
        <w:t>튜더</w:t>
      </w:r>
      <w:r w:rsidRPr="00FC00DB">
        <w:rPr>
          <w:rFonts w:ascii="바탕" w:hAnsi="바탕"/>
          <w:b/>
          <w:sz w:val="22"/>
          <w:lang w:eastAsia="ko-KR"/>
        </w:rPr>
        <w:t xml:space="preserve"> </w:t>
      </w:r>
      <w:r w:rsidRPr="00FC00DB">
        <w:rPr>
          <w:rFonts w:ascii="바탕" w:hAnsi="바탕" w:hint="eastAsia"/>
          <w:b/>
          <w:sz w:val="22"/>
          <w:lang w:eastAsia="ko-KR"/>
        </w:rPr>
        <w:t xml:space="preserve">자체 제작 크로노그래프 칼리버 </w:t>
      </w:r>
      <w:r w:rsidRPr="00FC00DB">
        <w:rPr>
          <w:rFonts w:ascii="바탕" w:hAnsi="바탕"/>
          <w:b/>
          <w:sz w:val="22"/>
          <w:lang w:eastAsia="ko-KR"/>
        </w:rPr>
        <w:t>MT5813</w:t>
      </w:r>
    </w:p>
    <w:p w14:paraId="260FA51F" w14:textId="3C127D24" w:rsidR="00FA502B" w:rsidRPr="00FC00DB" w:rsidRDefault="00C04D6F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블랙 베이 크로노에 장착된 자체 제작 크로노그래프 칼리버 MT5813은 시, 분, 초, 크로노그래프, 그리고 날짜</w:t>
      </w:r>
      <w:r w:rsidR="002111C1" w:rsidRPr="00FC00DB">
        <w:rPr>
          <w:rFonts w:ascii="바탕" w:hAnsi="바탕" w:cs="Arial" w:hint="eastAsia"/>
          <w:szCs w:val="20"/>
          <w:lang w:val="en-GB" w:eastAsia="ko-KR"/>
        </w:rPr>
        <w:t>를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표시하며, 튜더 자체 제작 칼리버 고유의 마감 처리가 되어 있다. </w:t>
      </w:r>
      <w:r w:rsidR="0008797C" w:rsidRPr="00FC00DB">
        <w:rPr>
          <w:rFonts w:ascii="바탕" w:hAnsi="바탕" w:cs="바탕" w:hint="eastAsia"/>
          <w:szCs w:val="20"/>
          <w:lang w:val="en-GB" w:eastAsia="ko-KR"/>
        </w:rPr>
        <w:t>텅스텐 모노블럭에 장착된 오픈워크 로터는 샌드 블라스트 디테일이 가미된 새틴 브러시</w:t>
      </w:r>
      <w:r w:rsidR="00416A64" w:rsidRPr="00FC00DB">
        <w:rPr>
          <w:rFonts w:ascii="바탕" w:hAnsi="바탕" w:cs="바탕" w:hint="eastAsia"/>
          <w:szCs w:val="20"/>
          <w:lang w:val="en-GB" w:eastAsia="ko-KR"/>
        </w:rPr>
        <w:t xml:space="preserve">드 </w:t>
      </w:r>
      <w:r w:rsidR="0008797C" w:rsidRPr="00FC00DB">
        <w:rPr>
          <w:rFonts w:ascii="바탕" w:hAnsi="바탕" w:cs="바탕" w:hint="eastAsia"/>
          <w:szCs w:val="20"/>
          <w:lang w:val="en-GB" w:eastAsia="ko-KR"/>
        </w:rPr>
        <w:t>되어 있으며, 브릿지와 메인 플레이트는 샌드</w:t>
      </w:r>
      <w:r w:rsidR="00416A64" w:rsidRPr="00FC00DB">
        <w:rPr>
          <w:rFonts w:ascii="바탕" w:hAnsi="바탕" w:cs="바탕" w:hint="eastAsia"/>
          <w:color w:val="FF0000"/>
          <w:szCs w:val="20"/>
          <w:u w:val="single"/>
          <w:lang w:val="en-GB" w:eastAsia="ko-KR"/>
        </w:rPr>
        <w:t xml:space="preserve"> </w:t>
      </w:r>
      <w:r w:rsidR="0008797C" w:rsidRPr="00FC00DB">
        <w:rPr>
          <w:rFonts w:ascii="바탕" w:hAnsi="바탕" w:cs="바탕" w:hint="eastAsia"/>
          <w:szCs w:val="20"/>
          <w:lang w:val="en-GB" w:eastAsia="ko-KR"/>
        </w:rPr>
        <w:t>블라스트</w:t>
      </w:r>
      <w:r w:rsidR="0008797C" w:rsidRPr="00FC00DB">
        <w:rPr>
          <w:rFonts w:ascii="바탕" w:hAnsi="바탕" w:cs="바탕" w:hint="cs"/>
          <w:szCs w:val="20"/>
          <w:cs/>
          <w:lang w:val="en-GB"/>
        </w:rPr>
        <w:t xml:space="preserve"> </w:t>
      </w:r>
      <w:r w:rsidR="0008797C" w:rsidRPr="00FC00DB">
        <w:rPr>
          <w:rFonts w:ascii="바탕" w:hAnsi="바탕" w:cs="바탕" w:hint="eastAsia"/>
          <w:szCs w:val="20"/>
          <w:cs/>
          <w:lang w:val="en-GB" w:eastAsia="hi-IN"/>
        </w:rPr>
        <w:t>및</w:t>
      </w:r>
      <w:r w:rsidR="0008797C" w:rsidRPr="00FC00DB">
        <w:rPr>
          <w:rFonts w:ascii="바탕" w:hAnsi="바탕" w:cs="바탕" w:hint="cs"/>
          <w:szCs w:val="20"/>
          <w:cs/>
          <w:lang w:val="en-GB"/>
        </w:rPr>
        <w:t xml:space="preserve"> </w:t>
      </w:r>
      <w:r w:rsidR="0008797C" w:rsidRPr="00FC00DB">
        <w:rPr>
          <w:rFonts w:ascii="바탕" w:hAnsi="바탕" w:cs="바탕" w:hint="eastAsia"/>
          <w:szCs w:val="20"/>
          <w:cs/>
          <w:lang w:val="en-GB" w:eastAsia="hi-IN"/>
        </w:rPr>
        <w:t>유광</w:t>
      </w:r>
      <w:r w:rsidR="0008797C" w:rsidRPr="00FC00DB">
        <w:rPr>
          <w:rFonts w:ascii="바탕" w:hAnsi="바탕" w:cs="바탕" w:hint="cs"/>
          <w:szCs w:val="20"/>
          <w:cs/>
          <w:lang w:val="en-GB"/>
        </w:rPr>
        <w:t xml:space="preserve"> </w:t>
      </w:r>
      <w:r w:rsidR="0008797C" w:rsidRPr="00FC00DB">
        <w:rPr>
          <w:rFonts w:ascii="바탕" w:hAnsi="바탕" w:cs="바탕" w:hint="eastAsia"/>
          <w:szCs w:val="20"/>
          <w:cs/>
          <w:lang w:val="en-GB" w:eastAsia="hi-IN"/>
        </w:rPr>
        <w:t>처리가</w:t>
      </w:r>
      <w:r w:rsidR="0008797C" w:rsidRPr="00FC00DB">
        <w:rPr>
          <w:rFonts w:ascii="바탕" w:hAnsi="바탕" w:cs="바탕" w:hint="cs"/>
          <w:szCs w:val="20"/>
          <w:cs/>
          <w:lang w:val="en-GB"/>
        </w:rPr>
        <w:t xml:space="preserve"> </w:t>
      </w:r>
      <w:r w:rsidR="0008797C" w:rsidRPr="00FC00DB">
        <w:rPr>
          <w:rFonts w:ascii="바탕" w:hAnsi="바탕" w:cs="바탕" w:hint="eastAsia"/>
          <w:szCs w:val="20"/>
          <w:cs/>
          <w:lang w:val="en-GB" w:eastAsia="hi-IN"/>
        </w:rPr>
        <w:t>교차되고</w:t>
      </w:r>
      <w:r w:rsidR="0008797C" w:rsidRPr="00FC00DB">
        <w:rPr>
          <w:rFonts w:ascii="바탕" w:hAnsi="바탕" w:cs="바탕" w:hint="eastAsia"/>
          <w:szCs w:val="20"/>
          <w:lang w:val="en-GB" w:eastAsia="ko-KR"/>
        </w:rPr>
        <w:t xml:space="preserve"> 레이저로 각인된 무늬가 있다.</w:t>
      </w:r>
    </w:p>
    <w:p w14:paraId="413E6802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1228F516" w14:textId="1542847C" w:rsidR="00FA502B" w:rsidRPr="00FC00DB" w:rsidRDefault="00C04D6F" w:rsidP="00FC00D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 xml:space="preserve">70시간의 파워 리저브와 실리콘 밸런스 헤어 스프링, 그리고 자체 제작 칼리버 MT5813은 </w:t>
      </w:r>
      <w:r w:rsidR="0008797C" w:rsidRPr="00FC00DB">
        <w:rPr>
          <w:rFonts w:ascii="바탕" w:hAnsi="바탕" w:cs="바탕체" w:hint="eastAsia"/>
          <w:szCs w:val="20"/>
          <w:lang w:val="en-GB" w:eastAsia="ko-KR"/>
        </w:rPr>
        <w:t>스위스 공식 크로노미터 인증 기관(</w:t>
      </w:r>
      <w:r w:rsidR="0008797C" w:rsidRPr="00FC00DB">
        <w:rPr>
          <w:rFonts w:ascii="바탕" w:hAnsi="바탕" w:cs="바탕체"/>
          <w:szCs w:val="20"/>
          <w:lang w:val="en-GB" w:eastAsia="ko-KR"/>
        </w:rPr>
        <w:t>Swiss Official Chro</w:t>
      </w:r>
      <w:r w:rsidR="00B17B8B" w:rsidRPr="00FC00DB">
        <w:rPr>
          <w:rFonts w:ascii="바탕" w:hAnsi="바탕" w:cs="바탕체"/>
          <w:szCs w:val="20"/>
          <w:lang w:val="en-GB" w:eastAsia="ko-KR"/>
        </w:rPr>
        <w:t>nometer Testing Institute, COSC</w:t>
      </w:r>
      <w:r w:rsidR="0008797C" w:rsidRPr="00FC00DB">
        <w:rPr>
          <w:rFonts w:ascii="바탕" w:hAnsi="바탕" w:cs="바탕체"/>
          <w:szCs w:val="20"/>
          <w:lang w:val="en-GB" w:eastAsia="ko-KR"/>
        </w:rPr>
        <w:t>)</w:t>
      </w:r>
      <w:r w:rsidR="0008797C" w:rsidRPr="00FC00DB">
        <w:rPr>
          <w:rFonts w:ascii="바탕" w:hAnsi="바탕" w:cs="바탕체" w:hint="eastAsia"/>
          <w:szCs w:val="20"/>
          <w:lang w:val="en-GB" w:eastAsia="ko-KR"/>
        </w:rPr>
        <w:t>기준보다 더 나은 성능으로 인증을 획득했다.</w:t>
      </w:r>
      <w:r w:rsidR="0008797C" w:rsidRPr="00FC00DB">
        <w:rPr>
          <w:rFonts w:ascii="바탕" w:hAnsi="바탕" w:cs="바탕체"/>
          <w:szCs w:val="20"/>
          <w:lang w:val="en-GB" w:eastAsia="ko-KR"/>
        </w:rPr>
        <w:t xml:space="preserve"> </w:t>
      </w:r>
      <w:r w:rsidR="0008797C" w:rsidRPr="00FC00DB">
        <w:rPr>
          <w:rFonts w:ascii="바탕" w:hAnsi="바탕" w:cs="Arial" w:hint="eastAsia"/>
          <w:szCs w:val="20"/>
          <w:lang w:val="en-GB" w:eastAsia="ko-KR"/>
        </w:rPr>
        <w:t>COSC의 인증 기준은 하루 허용 오차 범위를 -4초에서 +6초로 규정하고 있으나, 튜더는 완전히 조립된 시계를 기준으로 -2에서 +4초 이내의 오차 범위를 고집한다.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 고성능 무브먼트로, 가장 순수한 워치 메이킹 전통에 따라 설계 되었으며, 튜더의 품질 철학에 따라, 모든 튜더 제품에 적용되는 극한의 테스트를 통해 뛰어난 내구성과 신뢰성을 보장한다. </w:t>
      </w:r>
      <w:r w:rsidR="00FA502B" w:rsidRPr="00FC00DB">
        <w:rPr>
          <w:rFonts w:ascii="바탕" w:hAnsi="바탕" w:cs="Arial"/>
          <w:szCs w:val="20"/>
          <w:lang w:val="en-GB" w:eastAsia="ko-KR"/>
        </w:rPr>
        <w:t xml:space="preserve"> </w:t>
      </w:r>
    </w:p>
    <w:p w14:paraId="484F1719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1D35E636" w14:textId="06CFABD2" w:rsidR="00FA502B" w:rsidRPr="00FC00DB" w:rsidRDefault="003D376E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이 무브먼트는, 크로노그래프 칼리버 브라이틀링 01에서 유래했으며, 튜더의 고정밀 레귤레이팅 장치와 섬세한 마감 처리가 더해진 양사의 오랜 협업의 산물이다. 두 브랜드는, 특정 메케니컬 무브먼트의 디자인과 생산에 관한 전문성을 공유하고, 그 결과물을 공동으로 활용하기로 협의했다.</w:t>
      </w:r>
    </w:p>
    <w:p w14:paraId="37CD6E13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5F049B2E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4EC20A1A" w14:textId="44E06CC4" w:rsidR="00FA502B" w:rsidRPr="00FC00DB" w:rsidRDefault="00A2387B" w:rsidP="00FA502B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FC00DB">
        <w:rPr>
          <w:rFonts w:ascii="바탕" w:hAnsi="바탕" w:hint="eastAsia"/>
          <w:b/>
          <w:sz w:val="22"/>
          <w:lang w:eastAsia="ko-KR"/>
        </w:rPr>
        <w:t>블랙 베이의 정수</w:t>
      </w:r>
    </w:p>
    <w:p w14:paraId="050A71D9" w14:textId="2A713330" w:rsidR="00FA502B" w:rsidRPr="00FC00DB" w:rsidRDefault="00A2387B" w:rsidP="00A2387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/>
          <w:noProof/>
          <w:lang w:val="ko-KR" w:eastAsia="ko-KR" w:bidi="ko-KR"/>
        </w:rPr>
        <w:t>블랙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베이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 w:hint="eastAsia"/>
          <w:noProof/>
          <w:lang w:val="en-GB" w:eastAsia="ko-KR" w:bidi="ko-KR"/>
        </w:rPr>
        <w:t xml:space="preserve">크로노는 </w:t>
      </w:r>
      <w:r w:rsidRPr="00FC00DB">
        <w:rPr>
          <w:rFonts w:ascii="바탕" w:hAnsi="바탕"/>
          <w:noProof/>
          <w:lang w:val="ko-KR" w:eastAsia="ko-KR" w:bidi="ko-KR"/>
        </w:rPr>
        <w:t>블랙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베이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라인의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다른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모델과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마찬가지로</w:t>
      </w:r>
      <w:r w:rsidRPr="00FC00DB">
        <w:rPr>
          <w:rFonts w:ascii="바탕" w:hAnsi="바탕"/>
          <w:noProof/>
          <w:lang w:val="en-GB" w:eastAsia="ko-KR" w:bidi="ko-KR"/>
        </w:rPr>
        <w:t xml:space="preserve"> 1969</w:t>
      </w:r>
      <w:r w:rsidRPr="00FC00DB">
        <w:rPr>
          <w:rFonts w:ascii="바탕" w:hAnsi="바탕"/>
          <w:noProof/>
          <w:lang w:val="ko-KR" w:eastAsia="ko-KR" w:bidi="ko-KR"/>
        </w:rPr>
        <w:t>년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카탈로그에서</w:t>
      </w:r>
      <w:r w:rsidR="00142F2B" w:rsidRPr="00FC00DB">
        <w:rPr>
          <w:rFonts w:ascii="바탕" w:hAnsi="바탕" w:hint="eastAsia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선보인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후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“</w:t>
      </w:r>
      <w:r w:rsidR="00142F2B" w:rsidRPr="00FC00DB">
        <w:rPr>
          <w:rFonts w:ascii="바탕" w:hAnsi="바탕"/>
          <w:noProof/>
          <w:lang w:val="ko-KR" w:eastAsia="ko-KR" w:bidi="ko-KR"/>
        </w:rPr>
        <w:t>스노우플레이크</w:t>
      </w:r>
      <w:r w:rsidR="00142F2B" w:rsidRPr="00FC00DB">
        <w:rPr>
          <w:rFonts w:ascii="바탕" w:hAnsi="바탕"/>
          <w:noProof/>
          <w:lang w:val="en-GB" w:eastAsia="ko-KR" w:bidi="ko-KR"/>
        </w:rPr>
        <w:t>(Snowflake)”</w:t>
      </w:r>
      <w:r w:rsidR="00142F2B" w:rsidRPr="00FC00DB">
        <w:rPr>
          <w:rFonts w:ascii="바탕" w:hAnsi="바탕"/>
          <w:noProof/>
          <w:lang w:val="ko-KR" w:eastAsia="ko-KR" w:bidi="ko-KR"/>
        </w:rPr>
        <w:t>로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알려진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 w:hint="eastAsia"/>
          <w:noProof/>
          <w:lang w:val="en-GB" w:eastAsia="ko-KR" w:bidi="ko-KR"/>
        </w:rPr>
        <w:t xml:space="preserve">튜더 </w:t>
      </w:r>
      <w:r w:rsidR="00142F2B" w:rsidRPr="00FC00DB">
        <w:rPr>
          <w:rFonts w:ascii="바탕" w:hAnsi="바탕"/>
          <w:noProof/>
          <w:lang w:val="ko-KR" w:eastAsia="ko-KR" w:bidi="ko-KR"/>
        </w:rPr>
        <w:t>고유의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각진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형태의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시침을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장착하고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있다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. </w:t>
      </w:r>
      <w:r w:rsidR="00142F2B" w:rsidRPr="00FC00DB">
        <w:rPr>
          <w:rFonts w:ascii="바탕" w:hAnsi="바탕"/>
          <w:noProof/>
          <w:lang w:val="ko-KR" w:eastAsia="ko-KR" w:bidi="ko-KR"/>
        </w:rPr>
        <w:t>전통적인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디자인과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현대적인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워치메이킹의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조화를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이룬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결과물은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클래식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시계의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단순한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재출시와는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거리가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멀다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. </w:t>
      </w:r>
      <w:r w:rsidR="00142F2B" w:rsidRPr="00FC00DB">
        <w:rPr>
          <w:rFonts w:ascii="바탕" w:hAnsi="바탕"/>
          <w:noProof/>
          <w:lang w:val="ko-KR" w:eastAsia="ko-KR" w:bidi="ko-KR"/>
        </w:rPr>
        <w:t>현대에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깊게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뿌리를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내린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블랙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베이는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70</w:t>
      </w:r>
      <w:r w:rsidR="00142F2B" w:rsidRPr="00FC00DB">
        <w:rPr>
          <w:rFonts w:ascii="바탕" w:hAnsi="바탕"/>
          <w:noProof/>
          <w:lang w:val="ko-KR" w:eastAsia="ko-KR" w:bidi="ko-KR"/>
        </w:rPr>
        <w:t>년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동안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이어져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온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 w:hint="eastAsia"/>
          <w:noProof/>
          <w:lang w:val="en-GB" w:eastAsia="ko-KR" w:bidi="ko-KR"/>
        </w:rPr>
        <w:t xml:space="preserve">튜더 </w:t>
      </w:r>
      <w:r w:rsidR="00142F2B" w:rsidRPr="00FC00DB">
        <w:rPr>
          <w:rFonts w:ascii="바탕" w:hAnsi="바탕"/>
          <w:noProof/>
          <w:lang w:val="ko-KR" w:eastAsia="ko-KR" w:bidi="ko-KR"/>
        </w:rPr>
        <w:t>다이버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시계의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역사를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상징한다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. </w:t>
      </w:r>
      <w:r w:rsidR="00142F2B" w:rsidRPr="00FC00DB">
        <w:rPr>
          <w:rFonts w:ascii="바탕" w:hAnsi="바탕"/>
          <w:noProof/>
          <w:lang w:val="ko-KR" w:eastAsia="ko-KR" w:bidi="ko-KR"/>
        </w:rPr>
        <w:t>네오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빈티지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스타일을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가지고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있으면서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업계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표준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이상의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제작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기술과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견고함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, </w:t>
      </w:r>
      <w:r w:rsidR="00142F2B" w:rsidRPr="00FC00DB">
        <w:rPr>
          <w:rFonts w:ascii="바탕" w:hAnsi="바탕"/>
          <w:noProof/>
          <w:lang w:val="ko-KR" w:eastAsia="ko-KR" w:bidi="ko-KR"/>
        </w:rPr>
        <w:t>신뢰성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, </w:t>
      </w:r>
      <w:r w:rsidR="00142F2B" w:rsidRPr="00FC00DB">
        <w:rPr>
          <w:rFonts w:ascii="바탕" w:hAnsi="바탕"/>
          <w:noProof/>
          <w:lang w:val="ko-KR" w:eastAsia="ko-KR" w:bidi="ko-KR"/>
        </w:rPr>
        <w:t>내구성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, </w:t>
      </w:r>
      <w:r w:rsidR="00142F2B" w:rsidRPr="00FC00DB">
        <w:rPr>
          <w:rFonts w:ascii="바탕" w:hAnsi="바탕"/>
          <w:noProof/>
          <w:lang w:val="ko-KR" w:eastAsia="ko-KR" w:bidi="ko-KR"/>
        </w:rPr>
        <w:t>정확성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, </w:t>
      </w:r>
      <w:r w:rsidR="00142F2B" w:rsidRPr="00FC00DB">
        <w:rPr>
          <w:rFonts w:ascii="바탕" w:hAnsi="바탕"/>
          <w:noProof/>
          <w:lang w:val="ko-KR" w:eastAsia="ko-KR" w:bidi="ko-KR"/>
        </w:rPr>
        <w:t>그리고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마감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품질을</w:t>
      </w:r>
      <w:r w:rsidR="00142F2B" w:rsidRPr="00FC00DB">
        <w:rPr>
          <w:rFonts w:ascii="바탕" w:hAnsi="바탕"/>
          <w:noProof/>
          <w:lang w:val="en-GB" w:eastAsia="ko-KR" w:bidi="ko-KR"/>
        </w:rPr>
        <w:t xml:space="preserve"> </w:t>
      </w:r>
      <w:r w:rsidR="00142F2B" w:rsidRPr="00FC00DB">
        <w:rPr>
          <w:rFonts w:ascii="바탕" w:hAnsi="바탕"/>
          <w:noProof/>
          <w:lang w:val="ko-KR" w:eastAsia="ko-KR" w:bidi="ko-KR"/>
        </w:rPr>
        <w:t>자랑한다</w:t>
      </w:r>
      <w:r w:rsidR="00142F2B" w:rsidRPr="00FC00DB">
        <w:rPr>
          <w:rFonts w:ascii="바탕" w:hAnsi="바탕"/>
          <w:noProof/>
          <w:lang w:val="en-GB" w:eastAsia="ko-KR" w:bidi="ko-KR"/>
        </w:rPr>
        <w:t>.</w:t>
      </w:r>
    </w:p>
    <w:p w14:paraId="7CBE429B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2A0E3E07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F6E66FC" w14:textId="2BBA5731" w:rsidR="00FA502B" w:rsidRPr="00FC00DB" w:rsidRDefault="00D3314A" w:rsidP="00FA502B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FC00DB">
        <w:rPr>
          <w:rFonts w:ascii="바탕" w:hAnsi="바탕" w:hint="eastAsia"/>
          <w:b/>
          <w:sz w:val="22"/>
          <w:lang w:eastAsia="ko-KR"/>
        </w:rPr>
        <w:t xml:space="preserve">튜더 크로노그래프 </w:t>
      </w:r>
      <w:r w:rsidRPr="00FC00DB">
        <w:rPr>
          <w:rFonts w:ascii="바탕" w:hAnsi="바탕"/>
          <w:b/>
          <w:sz w:val="22"/>
          <w:lang w:eastAsia="ko-KR"/>
        </w:rPr>
        <w:t>50</w:t>
      </w:r>
      <w:r w:rsidRPr="00FC00DB">
        <w:rPr>
          <w:rFonts w:ascii="바탕" w:hAnsi="바탕" w:hint="eastAsia"/>
          <w:b/>
          <w:sz w:val="22"/>
          <w:lang w:eastAsia="ko-KR"/>
        </w:rPr>
        <w:t>년의 역사</w:t>
      </w:r>
    </w:p>
    <w:p w14:paraId="4971C696" w14:textId="28E4D09F" w:rsidR="00FA502B" w:rsidRPr="00FC00DB" w:rsidRDefault="00585660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1970년, 튜더는 브랜드 최초의 크로노그래프인 오이스터데이트를 출시했다. 탁월한 내구성과 기능을 갖춘 이 시계는 밝은 컬러, 야구 경기의 홈 플레이트를 형상화한 5각형 시각 표식, 45분 카운터와 6시 방향의 날짜</w:t>
      </w:r>
      <w:r w:rsidR="002C4E36" w:rsidRPr="00FC00DB">
        <w:rPr>
          <w:rFonts w:ascii="바탕" w:hAnsi="바탕" w:cs="Arial" w:hint="eastAsia"/>
          <w:szCs w:val="20"/>
          <w:lang w:val="en-GB" w:eastAsia="ko-KR"/>
        </w:rPr>
        <w:t>창</w:t>
      </w:r>
      <w:r w:rsidRPr="00FC00DB">
        <w:rPr>
          <w:rFonts w:ascii="바탕" w:hAnsi="바탕" w:cs="Arial" w:hint="eastAsia"/>
          <w:szCs w:val="20"/>
          <w:lang w:val="en-GB" w:eastAsia="ko-KR"/>
        </w:rPr>
        <w:t>과 같은 독특한 디자인을 선보였다. 출시 후 바로 모터 스포츠</w:t>
      </w:r>
      <w:r w:rsidR="002C4E36" w:rsidRPr="00FC00DB">
        <w:rPr>
          <w:rFonts w:ascii="바탕" w:hAnsi="바탕" w:cs="Arial" w:hint="eastAsia"/>
          <w:szCs w:val="20"/>
          <w:lang w:val="en-GB" w:eastAsia="ko-KR"/>
        </w:rPr>
        <w:t>의 세계에 사용되었으며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, </w:t>
      </w:r>
      <w:r w:rsidR="002C4E36" w:rsidRPr="00FC00DB">
        <w:rPr>
          <w:rFonts w:ascii="바탕" w:hAnsi="바탕" w:cs="Arial" w:hint="eastAsia"/>
          <w:szCs w:val="20"/>
          <w:lang w:val="en-GB" w:eastAsia="ko-KR"/>
        </w:rPr>
        <w:t>튜더가 끊임 없이</w:t>
      </w:r>
      <w:r w:rsidR="002C4E36"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="002C4E36" w:rsidRPr="00FC00DB">
        <w:rPr>
          <w:rFonts w:ascii="바탕" w:hAnsi="바탕" w:cs="Arial" w:hint="eastAsia"/>
          <w:szCs w:val="20"/>
          <w:lang w:val="en-GB" w:eastAsia="ko-KR"/>
        </w:rPr>
        <w:t xml:space="preserve">발전시켜 온 </w:t>
      </w:r>
      <w:r w:rsidR="002111C1" w:rsidRPr="00FC00DB">
        <w:rPr>
          <w:rFonts w:ascii="바탕" w:hAnsi="바탕" w:cs="Arial" w:hint="eastAsia"/>
          <w:szCs w:val="20"/>
          <w:lang w:val="en-GB" w:eastAsia="ko-KR"/>
        </w:rPr>
        <w:t>기능성</w:t>
      </w:r>
      <w:r w:rsidR="00416A64" w:rsidRPr="00FC00DB">
        <w:rPr>
          <w:rFonts w:ascii="바탕" w:hAnsi="바탕" w:cs="Arial" w:hint="eastAsia"/>
          <w:szCs w:val="20"/>
          <w:lang w:val="en-GB" w:eastAsia="ko-KR"/>
        </w:rPr>
        <w:t xml:space="preserve"> </w:t>
      </w:r>
      <w:r w:rsidR="002C4E36" w:rsidRPr="00FC00DB">
        <w:rPr>
          <w:rFonts w:ascii="바탕" w:hAnsi="바탕" w:cs="Arial" w:hint="eastAsia"/>
          <w:szCs w:val="20"/>
          <w:u w:val="single"/>
          <w:lang w:val="en-GB" w:eastAsia="ko-KR"/>
        </w:rPr>
        <w:t>테크니컬</w:t>
      </w:r>
      <w:r w:rsidR="002C4E36" w:rsidRPr="00FC00DB">
        <w:rPr>
          <w:rFonts w:ascii="바탕" w:hAnsi="바탕" w:cs="Arial" w:hint="eastAsia"/>
          <w:szCs w:val="20"/>
          <w:lang w:val="en-GB" w:eastAsia="ko-KR"/>
        </w:rPr>
        <w:t xml:space="preserve"> 크로노그래프 </w:t>
      </w:r>
      <w:r w:rsidR="002C4E36" w:rsidRPr="00FC00DB">
        <w:rPr>
          <w:rFonts w:ascii="바탕" w:hAnsi="바탕" w:cs="Arial"/>
          <w:szCs w:val="20"/>
          <w:lang w:val="en-GB" w:eastAsia="ko-KR"/>
        </w:rPr>
        <w:t>50</w:t>
      </w:r>
      <w:r w:rsidR="002C4E36" w:rsidRPr="00FC00DB">
        <w:rPr>
          <w:rFonts w:ascii="바탕" w:hAnsi="바탕" w:cs="Arial" w:hint="eastAsia"/>
          <w:szCs w:val="20"/>
          <w:lang w:val="en-GB" w:eastAsia="ko-KR"/>
        </w:rPr>
        <w:t>년 역사의 길을 닦아 왔다.</w:t>
      </w:r>
    </w:p>
    <w:p w14:paraId="2CDC37D8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17571AA9" w14:textId="31CCDA4D" w:rsidR="00FA502B" w:rsidRPr="00FC00DB" w:rsidRDefault="00142F2B" w:rsidP="00FA502B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FC00DB">
        <w:rPr>
          <w:rFonts w:ascii="바탕" w:hAnsi="바탕" w:hint="eastAsia"/>
          <w:b/>
          <w:sz w:val="22"/>
          <w:lang w:eastAsia="ko-KR"/>
        </w:rPr>
        <w:lastRenderedPageBreak/>
        <w:t>튜더 보증</w:t>
      </w:r>
    </w:p>
    <w:p w14:paraId="03A679EC" w14:textId="7688D7BF" w:rsidR="00FA502B" w:rsidRPr="00FC00DB" w:rsidRDefault="00142F2B" w:rsidP="00142F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/>
          <w:noProof/>
          <w:lang w:val="ko-KR" w:eastAsia="ko-KR" w:bidi="ko-KR"/>
        </w:rPr>
        <w:t xml:space="preserve">1926년 한스 빌스도르프(Hans Wilsdorf)가 등록한 </w:t>
      </w:r>
      <w:r w:rsidRPr="00FC00DB">
        <w:rPr>
          <w:rFonts w:ascii="바탕" w:hAnsi="바탕" w:hint="eastAsia"/>
          <w:noProof/>
          <w:lang w:val="ko-KR" w:eastAsia="ko-KR" w:bidi="ko-KR"/>
        </w:rPr>
        <w:t>튜더</w:t>
      </w:r>
      <w:r w:rsidRPr="00FC00DB">
        <w:rPr>
          <w:rFonts w:ascii="바탕" w:hAnsi="바탕"/>
          <w:noProof/>
          <w:lang w:val="ko-KR" w:eastAsia="ko-KR" w:bidi="ko-KR"/>
        </w:rPr>
        <w:t xml:space="preserve">는 이상적인 시계를 만들고자 한 창립자의 비전에 따라 최고의 견고성, 내구성, 신뢰성, 정확성을 갖춘 시계를 제작해왔다. </w:t>
      </w:r>
      <w:r w:rsidRPr="00FC00DB">
        <w:rPr>
          <w:rFonts w:ascii="바탕" w:hAnsi="바탕" w:hint="eastAsia"/>
          <w:noProof/>
          <w:lang w:val="ko-KR" w:eastAsia="ko-KR" w:bidi="ko-KR"/>
        </w:rPr>
        <w:t>튜더</w:t>
      </w:r>
      <w:r w:rsidRPr="00FC00DB">
        <w:rPr>
          <w:rFonts w:ascii="바탕" w:hAnsi="바탕"/>
          <w:noProof/>
          <w:lang w:val="ko-KR" w:eastAsia="ko-KR" w:bidi="ko-KR"/>
        </w:rPr>
        <w:t xml:space="preserve">는 이 경험과 뛰어난 시계 품질에 대한 확신을 기반으로 2020년 1월 1일 이후 판매된 모든 제품에 5년 보증을 제공한다. 이 보증은 구입 시 보증 카드에 본인 명의를 기입하지 않아도 되며, 수리 접수 시 유관 서류도 요하지 않으며, 타인에게 양도도 가능하다. 2018년 7월 1일부터 2019년 12월 31일 사이에 구매한 </w:t>
      </w:r>
      <w:r w:rsidRPr="00FC00DB">
        <w:rPr>
          <w:rFonts w:ascii="바탕" w:hAnsi="바탕" w:hint="eastAsia"/>
          <w:noProof/>
          <w:lang w:val="ko-KR" w:eastAsia="ko-KR" w:bidi="ko-KR"/>
        </w:rPr>
        <w:t xml:space="preserve">튜더 </w:t>
      </w:r>
      <w:r w:rsidRPr="00FC00DB">
        <w:rPr>
          <w:rFonts w:ascii="바탕" w:hAnsi="바탕"/>
          <w:noProof/>
          <w:lang w:val="ko-KR" w:eastAsia="ko-KR" w:bidi="ko-KR"/>
        </w:rPr>
        <w:t>제품은 기존 2년에 18개월이 추가되어</w:t>
      </w:r>
      <w:r w:rsidRPr="00FC00DB">
        <w:rPr>
          <w:rFonts w:ascii="바탕" w:hAnsi="바탕" w:hint="eastAsia"/>
          <w:noProof/>
          <w:lang w:val="ko-KR" w:eastAsia="ko-KR" w:bidi="ko-KR"/>
        </w:rPr>
        <w:t>,</w:t>
      </w:r>
      <w:r w:rsidRPr="00FC00DB">
        <w:rPr>
          <w:rFonts w:ascii="바탕" w:hAnsi="바탕"/>
          <w:noProof/>
          <w:lang w:val="ko-KR" w:eastAsia="ko-KR" w:bidi="ko-KR"/>
        </w:rPr>
        <w:t xml:space="preserve"> 총 3년 6개월 보증이 제공된다. </w:t>
      </w:r>
      <w:r w:rsidRPr="00FC00DB">
        <w:rPr>
          <w:rFonts w:ascii="바탕" w:hAnsi="바탕" w:hint="eastAsia"/>
          <w:noProof/>
          <w:lang w:val="ko-KR" w:eastAsia="ko-KR" w:bidi="ko-KR"/>
        </w:rPr>
        <w:t>튜더</w:t>
      </w:r>
      <w:r w:rsidRPr="00FC00DB">
        <w:rPr>
          <w:rFonts w:ascii="바탕" w:hAnsi="바탕"/>
          <w:noProof/>
          <w:lang w:val="ko-KR" w:eastAsia="ko-KR" w:bidi="ko-KR"/>
        </w:rPr>
        <w:t>는 시계의 사용 환경과 모델에 따라 10년 마다 서비스를 받을 것을 권장한다.</w:t>
      </w:r>
    </w:p>
    <w:p w14:paraId="24A012E0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2C00E16F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38D532CC" w14:textId="737FB9D6" w:rsidR="00FA502B" w:rsidRPr="00FC00DB" w:rsidRDefault="00B9435B" w:rsidP="00FA502B">
      <w:pPr>
        <w:pStyle w:val="TEXTE"/>
        <w:jc w:val="both"/>
        <w:rPr>
          <w:rFonts w:ascii="바탕" w:hAnsi="바탕"/>
          <w:b/>
          <w:sz w:val="22"/>
          <w:lang w:eastAsia="ko-KR"/>
        </w:rPr>
      </w:pPr>
      <w:r w:rsidRPr="00FC00DB">
        <w:rPr>
          <w:rFonts w:ascii="바탕" w:hAnsi="바탕" w:hint="eastAsia"/>
          <w:b/>
          <w:sz w:val="22"/>
          <w:lang w:eastAsia="ko-KR"/>
        </w:rPr>
        <w:t>튜더 소개</w:t>
      </w:r>
    </w:p>
    <w:p w14:paraId="660A7CEC" w14:textId="524BB16D" w:rsidR="00FA502B" w:rsidRPr="00FC00DB" w:rsidRDefault="00585660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튜더</w:t>
      </w:r>
      <w:r w:rsidRPr="00FC00DB">
        <w:rPr>
          <w:rFonts w:ascii="바탕" w:hAnsi="바탕"/>
          <w:noProof/>
          <w:lang w:val="ko-KR" w:eastAsia="ko-KR" w:bidi="ko-KR"/>
        </w:rPr>
        <w:t>는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섬세한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스타일과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입증된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신뢰성</w:t>
      </w:r>
      <w:r w:rsidRPr="00FC00DB">
        <w:rPr>
          <w:rFonts w:ascii="바탕" w:hAnsi="바탕"/>
          <w:noProof/>
          <w:lang w:val="en-GB" w:eastAsia="ko-KR" w:bidi="ko-KR"/>
        </w:rPr>
        <w:t xml:space="preserve">, </w:t>
      </w:r>
      <w:r w:rsidRPr="00FC00DB">
        <w:rPr>
          <w:rFonts w:ascii="바탕" w:hAnsi="바탕"/>
          <w:noProof/>
          <w:lang w:val="ko-KR" w:eastAsia="ko-KR" w:bidi="ko-KR"/>
        </w:rPr>
        <w:t>그리고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우수한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품질의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시계를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합리적인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가격에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제공하는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스위스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시계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브랜드이다</w:t>
      </w:r>
      <w:r w:rsidRPr="00FC00DB">
        <w:rPr>
          <w:rFonts w:ascii="바탕" w:hAnsi="바탕"/>
          <w:noProof/>
          <w:lang w:val="en-GB" w:eastAsia="ko-KR" w:bidi="ko-KR"/>
        </w:rPr>
        <w:t xml:space="preserve">. </w:t>
      </w:r>
      <w:r w:rsidRPr="00FC00DB">
        <w:rPr>
          <w:rFonts w:ascii="바탕" w:hAnsi="바탕" w:hint="eastAsia"/>
          <w:noProof/>
          <w:lang w:val="en-GB" w:eastAsia="ko-KR" w:bidi="ko-KR"/>
        </w:rPr>
        <w:t>튜더</w:t>
      </w:r>
      <w:r w:rsidRPr="00FC00DB">
        <w:rPr>
          <w:rFonts w:ascii="바탕" w:hAnsi="바탕"/>
          <w:noProof/>
          <w:lang w:val="ko-KR" w:eastAsia="ko-KR" w:bidi="ko-KR"/>
        </w:rPr>
        <w:t>의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역사는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롤렉스의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설립자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한스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빌스도르프</w:t>
      </w:r>
      <w:r w:rsidRPr="00FC00DB">
        <w:rPr>
          <w:rFonts w:ascii="바탕" w:hAnsi="바탕"/>
          <w:noProof/>
          <w:lang w:val="en-GB" w:eastAsia="ko-KR" w:bidi="ko-KR"/>
        </w:rPr>
        <w:t>(Hans Wilsdorf)</w:t>
      </w:r>
      <w:r w:rsidRPr="00FC00DB">
        <w:rPr>
          <w:rFonts w:ascii="바탕" w:hAnsi="바탕"/>
          <w:noProof/>
          <w:lang w:val="ko-KR" w:eastAsia="ko-KR" w:bidi="ko-KR"/>
        </w:rPr>
        <w:t>가</w:t>
      </w:r>
      <w:r w:rsidRPr="00FC00DB">
        <w:rPr>
          <w:rFonts w:ascii="바탕" w:hAnsi="바탕"/>
          <w:b/>
          <w:bCs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en-GB" w:eastAsia="ko-KR" w:bidi="ko-KR"/>
        </w:rPr>
        <w:t>‘</w:t>
      </w:r>
      <w:r w:rsidRPr="00FC00DB">
        <w:rPr>
          <w:rFonts w:ascii="바탕" w:hAnsi="바탕" w:hint="eastAsia"/>
          <w:noProof/>
          <w:lang w:val="en-GB" w:eastAsia="ko-KR" w:bidi="ko-KR"/>
        </w:rPr>
        <w:t>더 튜더(</w:t>
      </w:r>
      <w:r w:rsidRPr="00FC00DB">
        <w:rPr>
          <w:rFonts w:ascii="바탕" w:hAnsi="바탕"/>
          <w:noProof/>
          <w:lang w:val="en-GB" w:eastAsia="ko-KR" w:bidi="ko-KR"/>
        </w:rPr>
        <w:t>The Tudor)’</w:t>
      </w:r>
      <w:r w:rsidRPr="00FC00DB">
        <w:rPr>
          <w:rFonts w:ascii="바탕" w:hAnsi="바탕"/>
          <w:noProof/>
          <w:lang w:val="ko-KR" w:eastAsia="ko-KR" w:bidi="ko-KR"/>
        </w:rPr>
        <w:t>라는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상표를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등록한</w:t>
      </w:r>
      <w:r w:rsidRPr="00FC00DB">
        <w:rPr>
          <w:rFonts w:ascii="바탕" w:hAnsi="바탕"/>
          <w:noProof/>
          <w:lang w:val="en-GB" w:eastAsia="ko-KR" w:bidi="ko-KR"/>
        </w:rPr>
        <w:t xml:space="preserve"> 1926</w:t>
      </w:r>
      <w:r w:rsidRPr="00FC00DB">
        <w:rPr>
          <w:rFonts w:ascii="바탕" w:hAnsi="바탕"/>
          <w:noProof/>
          <w:lang w:val="ko-KR" w:eastAsia="ko-KR" w:bidi="ko-KR"/>
        </w:rPr>
        <w:t>년으로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거슬러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올라간다</w:t>
      </w:r>
      <w:r w:rsidRPr="00FC00DB">
        <w:rPr>
          <w:rFonts w:ascii="바탕" w:hAnsi="바탕" w:hint="eastAsia"/>
          <w:noProof/>
          <w:lang w:val="en-GB" w:eastAsia="ko-KR" w:bidi="ko-KR"/>
        </w:rPr>
        <w:t xml:space="preserve">. </w:t>
      </w:r>
      <w:r w:rsidRPr="00FC00DB">
        <w:rPr>
          <w:rFonts w:ascii="바탕" w:hAnsi="바탕"/>
          <w:noProof/>
          <w:lang w:val="ko-KR" w:eastAsia="ko-KR" w:bidi="ko-KR"/>
        </w:rPr>
        <w:t>그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후</w:t>
      </w:r>
      <w:r w:rsidRPr="00FC00DB">
        <w:rPr>
          <w:rFonts w:ascii="바탕" w:hAnsi="바탕"/>
          <w:noProof/>
          <w:lang w:val="en-GB" w:eastAsia="ko-KR" w:bidi="ko-KR"/>
        </w:rPr>
        <w:t xml:space="preserve">, </w:t>
      </w:r>
      <w:r w:rsidRPr="00FC00DB">
        <w:rPr>
          <w:rFonts w:ascii="바탕" w:hAnsi="바탕"/>
          <w:noProof/>
          <w:lang w:val="ko-KR" w:eastAsia="ko-KR" w:bidi="ko-KR"/>
        </w:rPr>
        <w:t>그는</w:t>
      </w:r>
      <w:r w:rsidRPr="00FC00DB">
        <w:rPr>
          <w:rFonts w:ascii="바탕" w:hAnsi="바탕"/>
          <w:noProof/>
          <w:lang w:val="en-GB" w:eastAsia="ko-KR" w:bidi="ko-KR"/>
        </w:rPr>
        <w:t xml:space="preserve"> 1946</w:t>
      </w:r>
      <w:r w:rsidRPr="00FC00DB">
        <w:rPr>
          <w:rFonts w:ascii="바탕" w:hAnsi="바탕"/>
          <w:noProof/>
          <w:lang w:val="ko-KR" w:eastAsia="ko-KR" w:bidi="ko-KR"/>
        </w:rPr>
        <w:t>년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더욱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합리적인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가격대로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롤렉스에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버금가는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우수한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품질과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신뢰성을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갖춘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시계를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제공하고자</w:t>
      </w:r>
      <w:r w:rsidRPr="00FC00DB">
        <w:rPr>
          <w:rFonts w:ascii="바탕" w:hAnsi="바탕"/>
          <w:noProof/>
          <w:lang w:val="en-GB" w:eastAsia="ko-KR" w:bidi="ko-KR"/>
        </w:rPr>
        <w:t xml:space="preserve"> Montres TUDOR SA</w:t>
      </w:r>
      <w:r w:rsidRPr="00FC00DB">
        <w:rPr>
          <w:rFonts w:ascii="바탕" w:hAnsi="바탕"/>
          <w:noProof/>
          <w:lang w:val="ko-KR" w:eastAsia="ko-KR" w:bidi="ko-KR"/>
        </w:rPr>
        <w:t>를</w:t>
      </w:r>
      <w:r w:rsidRPr="00FC00DB">
        <w:rPr>
          <w:rFonts w:ascii="바탕" w:hAnsi="바탕"/>
          <w:noProof/>
          <w:lang w:val="en-GB" w:eastAsia="ko-KR" w:bidi="ko-KR"/>
        </w:rPr>
        <w:t xml:space="preserve"> </w:t>
      </w:r>
      <w:r w:rsidRPr="00FC00DB">
        <w:rPr>
          <w:rFonts w:ascii="바탕" w:hAnsi="바탕"/>
          <w:noProof/>
          <w:lang w:val="ko-KR" w:eastAsia="ko-KR" w:bidi="ko-KR"/>
        </w:rPr>
        <w:t>설립했다</w:t>
      </w:r>
      <w:r w:rsidRPr="00FC00DB">
        <w:rPr>
          <w:rFonts w:ascii="바탕" w:hAnsi="바탕"/>
          <w:noProof/>
          <w:lang w:val="en-GB" w:eastAsia="ko-KR" w:bidi="ko-KR"/>
        </w:rPr>
        <w:t xml:space="preserve">. </w:t>
      </w:r>
      <w:r w:rsidRPr="00FC00DB">
        <w:rPr>
          <w:rFonts w:ascii="바탕" w:hAnsi="바탕" w:hint="eastAsia"/>
          <w:noProof/>
          <w:lang w:val="ko-KR" w:eastAsia="ko-KR" w:bidi="ko-KR"/>
        </w:rPr>
        <w:t xml:space="preserve">튜더 </w:t>
      </w:r>
      <w:r w:rsidRPr="00FC00DB">
        <w:rPr>
          <w:rFonts w:ascii="바탕" w:hAnsi="바탕"/>
          <w:noProof/>
          <w:lang w:val="ko-KR" w:eastAsia="ko-KR" w:bidi="ko-KR"/>
        </w:rPr>
        <w:t xml:space="preserve">시계는 견고함과 합리적인 가격대 덕분에 오래 전부터 육지, 심해, 빙하에서 과감한 모험을 하는 이들의 선택을 받아 왔다. 오늘날 </w:t>
      </w:r>
      <w:r w:rsidRPr="00FC00DB">
        <w:rPr>
          <w:rFonts w:ascii="바탕" w:hAnsi="바탕" w:hint="eastAsia"/>
          <w:noProof/>
          <w:lang w:val="ko-KR" w:eastAsia="ko-KR" w:bidi="ko-KR"/>
        </w:rPr>
        <w:t xml:space="preserve">튜더 </w:t>
      </w:r>
      <w:r w:rsidRPr="00FC00DB">
        <w:rPr>
          <w:rFonts w:ascii="바탕" w:hAnsi="바탕"/>
          <w:noProof/>
          <w:lang w:val="ko-KR" w:eastAsia="ko-KR" w:bidi="ko-KR"/>
        </w:rPr>
        <w:t>컬렉션에는 블랙 베이(Black Bay), 펠라고스(Pelagos), 1926</w:t>
      </w:r>
      <w:r w:rsidRPr="00FC00DB">
        <w:rPr>
          <w:rFonts w:ascii="바탕" w:hAnsi="바탕" w:hint="eastAsia"/>
          <w:noProof/>
          <w:lang w:val="ko-KR" w:eastAsia="ko-KR" w:bidi="ko-KR"/>
        </w:rPr>
        <w:t>과 로열(</w:t>
      </w:r>
      <w:r w:rsidRPr="00FC00DB">
        <w:rPr>
          <w:rFonts w:ascii="바탕" w:hAnsi="바탕"/>
          <w:noProof/>
          <w:lang w:val="ko-KR" w:eastAsia="ko-KR" w:bidi="ko-KR"/>
        </w:rPr>
        <w:t xml:space="preserve">Royal) 등의 상징적인 모델이 포함되어 있다. 더 나아가 </w:t>
      </w:r>
      <w:r w:rsidRPr="00FC00DB">
        <w:rPr>
          <w:rFonts w:ascii="바탕" w:hAnsi="바탕" w:hint="eastAsia"/>
          <w:noProof/>
          <w:lang w:val="ko-KR" w:eastAsia="ko-KR" w:bidi="ko-KR"/>
        </w:rPr>
        <w:t>튜더</w:t>
      </w:r>
      <w:r w:rsidRPr="00FC00DB">
        <w:rPr>
          <w:rFonts w:ascii="바탕" w:hAnsi="바탕"/>
          <w:noProof/>
          <w:lang w:val="ko-KR" w:eastAsia="ko-KR" w:bidi="ko-KR"/>
        </w:rPr>
        <w:t>는 2015년부터 다양한 기능과 뛰어난 성능을 제공하는 자체 제작 매케니컬 무브먼트를 사용하고 있다</w:t>
      </w:r>
    </w:p>
    <w:p w14:paraId="3B674825" w14:textId="77777777" w:rsidR="00FA502B" w:rsidRPr="00FC00DB" w:rsidRDefault="00FA502B">
      <w:pPr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/>
          <w:szCs w:val="20"/>
          <w:lang w:val="en-GB" w:eastAsia="ko-KR"/>
        </w:rPr>
        <w:br w:type="page"/>
      </w:r>
    </w:p>
    <w:p w14:paraId="04478830" w14:textId="77777777" w:rsidR="00FA502B" w:rsidRPr="00FC00DB" w:rsidRDefault="00FA502B" w:rsidP="00FA502B">
      <w:pPr>
        <w:pStyle w:val="TEXTE"/>
        <w:jc w:val="both"/>
        <w:rPr>
          <w:rFonts w:ascii="바탕" w:hAnsi="바탕"/>
          <w:b/>
          <w:sz w:val="22"/>
        </w:rPr>
      </w:pPr>
      <w:r w:rsidRPr="00FC00DB">
        <w:rPr>
          <w:rFonts w:ascii="바탕" w:hAnsi="바탕"/>
          <w:b/>
          <w:sz w:val="22"/>
        </w:rPr>
        <w:lastRenderedPageBreak/>
        <w:t>REFERENCE 79360N</w:t>
      </w:r>
    </w:p>
    <w:p w14:paraId="47405D9F" w14:textId="77777777" w:rsidR="00FA502B" w:rsidRPr="00FC00DB" w:rsidRDefault="00FA502B" w:rsidP="00FA502B">
      <w:pPr>
        <w:pStyle w:val="TEXTE"/>
        <w:jc w:val="both"/>
        <w:rPr>
          <w:rFonts w:ascii="바탕" w:hAnsi="바탕"/>
          <w:b/>
          <w:sz w:val="22"/>
        </w:rPr>
      </w:pPr>
    </w:p>
    <w:p w14:paraId="0B5481D8" w14:textId="3DB87C05" w:rsidR="00FA502B" w:rsidRPr="00FC00DB" w:rsidRDefault="0015157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케이스</w:t>
      </w:r>
    </w:p>
    <w:p w14:paraId="4405F038" w14:textId="7F72401B" w:rsidR="00FA502B" w:rsidRPr="00FC00DB" w:rsidRDefault="0015157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폴리싱 및 새틴 피니시</w:t>
      </w:r>
      <w:r w:rsidR="00FC00DB">
        <w:rPr>
          <w:rFonts w:ascii="바탕" w:hAnsi="바탕" w:cs="Arial" w:hint="eastAsia"/>
          <w:szCs w:val="20"/>
          <w:lang w:val="en-GB" w:eastAsia="ko-KR"/>
        </w:rPr>
        <w:t>드</w:t>
      </w:r>
      <w:r w:rsidRPr="00FC00DB">
        <w:rPr>
          <w:rFonts w:ascii="바탕" w:hAnsi="바탕" w:cs="Arial" w:hint="eastAsia"/>
          <w:szCs w:val="20"/>
          <w:lang w:val="en-GB" w:eastAsia="ko-KR"/>
        </w:rPr>
        <w:t>된 직경 41</w:t>
      </w:r>
      <w:r w:rsidRPr="00FC00DB">
        <w:rPr>
          <w:rFonts w:ascii="바탕" w:hAnsi="바탕" w:cs="Arial"/>
          <w:szCs w:val="20"/>
          <w:lang w:val="en-GB" w:eastAsia="ko-KR"/>
        </w:rPr>
        <w:t>mm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의 </w:t>
      </w:r>
      <w:r w:rsidRPr="00FC00DB">
        <w:rPr>
          <w:rFonts w:ascii="바탕" w:hAnsi="바탕" w:cs="Arial"/>
          <w:szCs w:val="20"/>
          <w:lang w:val="en-GB" w:eastAsia="ko-KR"/>
        </w:rPr>
        <w:t xml:space="preserve">316L </w:t>
      </w:r>
      <w:r w:rsidRPr="00FC00DB">
        <w:rPr>
          <w:rFonts w:ascii="바탕" w:hAnsi="바탕" w:cs="Arial" w:hint="eastAsia"/>
          <w:szCs w:val="20"/>
          <w:lang w:val="en-GB" w:eastAsia="ko-KR"/>
        </w:rPr>
        <w:t>스틸 케이스</w:t>
      </w:r>
      <w:r w:rsidRPr="00FC00DB">
        <w:rPr>
          <w:rFonts w:ascii="바탕" w:hAnsi="바탕" w:cs="Arial"/>
          <w:szCs w:val="20"/>
          <w:lang w:val="en-GB" w:eastAsia="ko-KR"/>
        </w:rPr>
        <w:t xml:space="preserve"> </w:t>
      </w:r>
    </w:p>
    <w:p w14:paraId="32DD6963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320DB05" w14:textId="69D3D3EF" w:rsidR="00FA502B" w:rsidRPr="00FC00DB" w:rsidRDefault="0015157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베젤</w:t>
      </w:r>
    </w:p>
    <w:p w14:paraId="50B6E97F" w14:textId="059E38E7" w:rsidR="0015157D" w:rsidRPr="00FC00DB" w:rsidRDefault="0015157D" w:rsidP="0015157D">
      <w:pPr>
        <w:pStyle w:val="TEXTE"/>
        <w:jc w:val="both"/>
        <w:rPr>
          <w:rFonts w:ascii="바탕" w:hAnsi="바탕"/>
          <w:lang w:eastAsia="ko-KR"/>
        </w:rPr>
      </w:pPr>
      <w:r w:rsidRPr="00FC00DB">
        <w:rPr>
          <w:rFonts w:ascii="바탕" w:hAnsi="바탕" w:hint="eastAsia"/>
          <w:lang w:eastAsia="ko-KR"/>
        </w:rPr>
        <w:t>316L 스틸 소재의 고정 베젤과 양극 산화된 블랙 알루미늄 인서트, 타키미터 눈금과 실버</w:t>
      </w:r>
      <w:r w:rsidR="00416A64" w:rsidRPr="00FC00DB">
        <w:rPr>
          <w:rFonts w:ascii="바탕" w:hAnsi="바탕" w:hint="eastAsia"/>
          <w:lang w:eastAsia="ko-KR"/>
        </w:rPr>
        <w:t xml:space="preserve"> 마킹</w:t>
      </w:r>
    </w:p>
    <w:p w14:paraId="043E0D9F" w14:textId="7999D82D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1E072A44" w14:textId="77777777" w:rsidR="0015157D" w:rsidRPr="00FC00DB" w:rsidRDefault="0015157D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5B9D3453" w14:textId="518ECB0C" w:rsidR="00FA502B" w:rsidRPr="00FC00DB" w:rsidRDefault="0015157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와인딩 크라운</w:t>
      </w:r>
    </w:p>
    <w:p w14:paraId="38ED2A65" w14:textId="514E215A" w:rsidR="00FA502B" w:rsidRPr="00FC00DB" w:rsidRDefault="0015157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 xml:space="preserve">튜더 장미 로고가 양각된 </w:t>
      </w:r>
      <w:r w:rsidRPr="00FC00DB">
        <w:rPr>
          <w:rFonts w:ascii="바탕" w:hAnsi="바탕" w:cs="Arial"/>
          <w:szCs w:val="20"/>
          <w:lang w:val="en-GB" w:eastAsia="ko-KR"/>
        </w:rPr>
        <w:t xml:space="preserve">316L </w:t>
      </w:r>
      <w:r w:rsidRPr="00FC00DB">
        <w:rPr>
          <w:rFonts w:ascii="바탕" w:hAnsi="바탕" w:cs="Arial" w:hint="eastAsia"/>
          <w:szCs w:val="20"/>
          <w:lang w:val="en-GB" w:eastAsia="ko-KR"/>
        </w:rPr>
        <w:t>스틸 스크류-다운 와인딩 크라운</w:t>
      </w:r>
    </w:p>
    <w:p w14:paraId="7D804126" w14:textId="4ED45E88" w:rsidR="00FA502B" w:rsidRPr="00FC00DB" w:rsidRDefault="0015157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/>
          <w:szCs w:val="20"/>
          <w:lang w:val="en-GB" w:eastAsia="ko-KR"/>
        </w:rPr>
        <w:t>2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시와 </w:t>
      </w:r>
      <w:r w:rsidRPr="00FC00DB">
        <w:rPr>
          <w:rFonts w:ascii="바탕" w:hAnsi="바탕" w:cs="Arial"/>
          <w:szCs w:val="20"/>
          <w:lang w:val="en-GB" w:eastAsia="ko-KR"/>
        </w:rPr>
        <w:t>4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시 방향의 </w:t>
      </w:r>
      <w:r w:rsidRPr="00FC00DB">
        <w:rPr>
          <w:rFonts w:ascii="바탕" w:hAnsi="바탕" w:cs="Arial"/>
          <w:szCs w:val="20"/>
          <w:lang w:val="en-GB" w:eastAsia="ko-KR"/>
        </w:rPr>
        <w:t xml:space="preserve">316L </w:t>
      </w:r>
      <w:r w:rsidRPr="00FC00DB">
        <w:rPr>
          <w:rFonts w:ascii="바탕" w:hAnsi="바탕" w:cs="Arial" w:hint="eastAsia"/>
          <w:szCs w:val="20"/>
          <w:lang w:val="en-GB" w:eastAsia="ko-KR"/>
        </w:rPr>
        <w:t>스틸 스크류-다운 푸셔</w:t>
      </w:r>
    </w:p>
    <w:p w14:paraId="3C50548D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0C887E7" w14:textId="756803A7" w:rsidR="00FA502B" w:rsidRPr="00FC00DB" w:rsidRDefault="0015157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다이얼</w:t>
      </w:r>
    </w:p>
    <w:p w14:paraId="58128B39" w14:textId="086EC299" w:rsidR="00FA502B" w:rsidRPr="00FC00DB" w:rsidRDefault="0015157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돔 형태의 블랙 다이얼과 실버 카운터, 혹은 오팔린 다이얼과 블랙 카운터</w:t>
      </w:r>
    </w:p>
    <w:p w14:paraId="5A73EF89" w14:textId="5CF2F32D" w:rsidR="00FA502B" w:rsidRPr="00FC00DB" w:rsidRDefault="0015157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/>
          <w:szCs w:val="20"/>
          <w:lang w:val="en-GB" w:eastAsia="ko-KR"/>
        </w:rPr>
        <w:t>6</w:t>
      </w:r>
      <w:r w:rsidRPr="00FC00DB">
        <w:rPr>
          <w:rFonts w:ascii="바탕" w:hAnsi="바탕" w:cs="Arial" w:hint="eastAsia"/>
          <w:szCs w:val="20"/>
          <w:lang w:val="en-GB" w:eastAsia="ko-KR"/>
        </w:rPr>
        <w:t>시 방향의 날짜창</w:t>
      </w:r>
    </w:p>
    <w:p w14:paraId="2CB92ED7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5746C04D" w14:textId="01B2E1A5" w:rsidR="00FA502B" w:rsidRPr="00FC00DB" w:rsidRDefault="0015157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크리스탈</w:t>
      </w:r>
    </w:p>
    <w:p w14:paraId="504C2DC7" w14:textId="72245496" w:rsidR="00FA502B" w:rsidRPr="00FC00DB" w:rsidRDefault="0015157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돔드 사파이어 크리스탈</w:t>
      </w:r>
    </w:p>
    <w:p w14:paraId="15850309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2AD23EA5" w14:textId="682BB537" w:rsidR="00FA502B" w:rsidRPr="00FC00DB" w:rsidRDefault="0015157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방수</w:t>
      </w:r>
    </w:p>
    <w:p w14:paraId="5EBA19A1" w14:textId="584AB44A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 xml:space="preserve">수심 </w:t>
      </w:r>
      <w:r w:rsidR="0015157D" w:rsidRPr="00FC00DB">
        <w:rPr>
          <w:rFonts w:ascii="바탕" w:hAnsi="바탕" w:cs="Arial"/>
          <w:szCs w:val="20"/>
          <w:lang w:val="en-GB" w:eastAsia="ko-KR"/>
        </w:rPr>
        <w:t>200</w:t>
      </w:r>
      <w:r w:rsidRPr="00FC00DB">
        <w:rPr>
          <w:rFonts w:ascii="바탕" w:hAnsi="바탕" w:cs="Arial" w:hint="eastAsia"/>
          <w:szCs w:val="20"/>
          <w:lang w:val="en-GB" w:eastAsia="ko-KR"/>
        </w:rPr>
        <w:t>미터</w:t>
      </w:r>
      <w:r w:rsidR="0015157D" w:rsidRPr="00FC00DB">
        <w:rPr>
          <w:rFonts w:ascii="바탕" w:hAnsi="바탕" w:cs="Arial" w:hint="eastAsia"/>
          <w:szCs w:val="20"/>
          <w:lang w:val="en-GB" w:eastAsia="ko-KR"/>
        </w:rPr>
        <w:t>(</w:t>
      </w:r>
      <w:r w:rsidR="0015157D" w:rsidRPr="00FC00DB">
        <w:rPr>
          <w:rFonts w:ascii="바탕" w:hAnsi="바탕" w:cs="Arial"/>
          <w:szCs w:val="20"/>
          <w:lang w:val="en-GB" w:eastAsia="ko-KR"/>
        </w:rPr>
        <w:t>660</w:t>
      </w:r>
      <w:r w:rsidR="0015157D" w:rsidRPr="00FC00DB">
        <w:rPr>
          <w:rFonts w:ascii="바탕" w:hAnsi="바탕" w:cs="Arial" w:hint="eastAsia"/>
          <w:szCs w:val="20"/>
          <w:lang w:val="en-GB" w:eastAsia="ko-KR"/>
        </w:rPr>
        <w:t>피트)</w:t>
      </w:r>
      <w:r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Pr="00FC00DB">
        <w:rPr>
          <w:rFonts w:ascii="바탕" w:hAnsi="바탕" w:cs="Arial" w:hint="eastAsia"/>
          <w:szCs w:val="20"/>
          <w:lang w:val="en-GB" w:eastAsia="ko-KR"/>
        </w:rPr>
        <w:t>방수</w:t>
      </w:r>
    </w:p>
    <w:p w14:paraId="24761F97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62A69F1F" w14:textId="0A0EEE9A" w:rsidR="00FA502B" w:rsidRPr="00FC00DB" w:rsidRDefault="005F502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브레슬릿</w:t>
      </w:r>
    </w:p>
    <w:p w14:paraId="2D335C1A" w14:textId="7631D83E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폴리싱 및 새틴 피니시</w:t>
      </w:r>
      <w:r w:rsidR="00FC00DB">
        <w:rPr>
          <w:rFonts w:ascii="바탕" w:hAnsi="바탕" w:cs="Arial" w:hint="eastAsia"/>
          <w:szCs w:val="20"/>
          <w:lang w:val="en-GB" w:eastAsia="ko-KR"/>
        </w:rPr>
        <w:t>드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된 </w:t>
      </w:r>
      <w:r w:rsidRPr="00FC00DB">
        <w:rPr>
          <w:rFonts w:ascii="바탕" w:hAnsi="바탕" w:cs="Arial"/>
          <w:szCs w:val="20"/>
          <w:lang w:val="en-GB" w:eastAsia="ko-KR"/>
        </w:rPr>
        <w:t xml:space="preserve">316L </w:t>
      </w:r>
      <w:r w:rsidRPr="00FC00DB">
        <w:rPr>
          <w:rFonts w:ascii="바탕" w:hAnsi="바탕" w:cs="Arial" w:hint="eastAsia"/>
          <w:szCs w:val="20"/>
          <w:lang w:val="en-GB" w:eastAsia="ko-KR"/>
        </w:rPr>
        <w:t>리벳 스틸 브레슬릿,</w:t>
      </w:r>
      <w:r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Pr="00FC00DB">
        <w:rPr>
          <w:rFonts w:ascii="바탕" w:hAnsi="바탕" w:cs="Arial" w:hint="eastAsia"/>
          <w:szCs w:val="20"/>
          <w:lang w:val="en-GB" w:eastAsia="ko-KR"/>
        </w:rPr>
        <w:t>폴딩 클라스프와 세이프티 캐치를 갖춘 탈부착이 가능한 분트 블랙 가죽 스트랩, 혹은 버클을 장착한 블랙 패브릭 스트랩</w:t>
      </w:r>
    </w:p>
    <w:p w14:paraId="2661243E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7B82D58" w14:textId="68E6B0BF" w:rsidR="00FA502B" w:rsidRPr="00FC00DB" w:rsidRDefault="005F502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무브먼트</w:t>
      </w:r>
    </w:p>
    <w:p w14:paraId="6FB08C77" w14:textId="550EB2E0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 xml:space="preserve">크로노그래프 기능을 갖춘 </w:t>
      </w:r>
      <w:r w:rsidRPr="00FC00DB">
        <w:rPr>
          <w:rFonts w:ascii="바탕" w:hAnsi="바탕" w:cs="Arial"/>
          <w:szCs w:val="20"/>
          <w:lang w:val="en-GB" w:eastAsia="ko-KR"/>
        </w:rPr>
        <w:t xml:space="preserve">MT5813 </w:t>
      </w:r>
      <w:r w:rsidRPr="00FC00DB">
        <w:rPr>
          <w:rFonts w:ascii="바탕" w:hAnsi="바탕" w:cs="Arial" w:hint="eastAsia"/>
          <w:szCs w:val="20"/>
          <w:lang w:val="en-GB" w:eastAsia="ko-KR"/>
        </w:rPr>
        <w:t>자체 제작 칼리버</w:t>
      </w:r>
    </w:p>
    <w:p w14:paraId="6309A90A" w14:textId="02B30AD7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양방향 로터 시스템을 갖춘 셀프-와인딩 메케니컬 크로노그래프 무브먼트</w:t>
      </w:r>
    </w:p>
    <w:p w14:paraId="04A6CF8F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0E755C25" w14:textId="0E41D945" w:rsidR="00FA502B" w:rsidRPr="00FC00DB" w:rsidRDefault="005F502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파워리저브</w:t>
      </w:r>
    </w:p>
    <w:p w14:paraId="475CBDF3" w14:textId="5C68FE17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 xml:space="preserve">약 </w:t>
      </w:r>
      <w:r w:rsidRPr="00FC00DB">
        <w:rPr>
          <w:rFonts w:ascii="바탕" w:hAnsi="바탕" w:cs="Arial"/>
          <w:szCs w:val="20"/>
          <w:lang w:val="en-GB" w:eastAsia="ko-KR"/>
        </w:rPr>
        <w:t>70</w:t>
      </w:r>
      <w:r w:rsidRPr="00FC00DB">
        <w:rPr>
          <w:rFonts w:ascii="바탕" w:hAnsi="바탕" w:cs="Arial" w:hint="eastAsia"/>
          <w:szCs w:val="20"/>
          <w:lang w:val="en-GB" w:eastAsia="ko-KR"/>
        </w:rPr>
        <w:t>시간</w:t>
      </w:r>
    </w:p>
    <w:p w14:paraId="4BEFEA32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4DF84E9D" w14:textId="0B2CEEE6" w:rsidR="00FA502B" w:rsidRPr="00FC00DB" w:rsidRDefault="005F502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정확성</w:t>
      </w:r>
    </w:p>
    <w:p w14:paraId="5E22C0F2" w14:textId="77777777" w:rsidR="004F04E6" w:rsidRPr="00FC00DB" w:rsidRDefault="005F502D" w:rsidP="005F502D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스위스 공식 크로노미터 인증 기관</w:t>
      </w:r>
      <w:r w:rsidRPr="00FC00DB">
        <w:rPr>
          <w:rFonts w:ascii="바탕" w:hAnsi="바탕" w:cs="Arial"/>
          <w:szCs w:val="20"/>
          <w:lang w:val="en-GB" w:eastAsia="ko-KR"/>
        </w:rPr>
        <w:t>(Swiss Official Chronometer Testing Institute)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의 </w:t>
      </w:r>
    </w:p>
    <w:p w14:paraId="72BFE0F2" w14:textId="4EA2FF23" w:rsidR="005F502D" w:rsidRPr="00FC00DB" w:rsidRDefault="005F502D" w:rsidP="005F502D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인증을 획득한 스위스 크로노미터</w:t>
      </w:r>
    </w:p>
    <w:p w14:paraId="49ECBDB1" w14:textId="7B13E9B2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27DB26CD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1D6C506E" w14:textId="1CB4D98E" w:rsidR="00FA502B" w:rsidRPr="00FC00DB" w:rsidRDefault="005F502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기능</w:t>
      </w:r>
    </w:p>
    <w:p w14:paraId="5F564A26" w14:textId="607DE474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다이얼 중앙에 위치한 시,</w:t>
      </w:r>
      <w:r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Pr="00FC00DB">
        <w:rPr>
          <w:rFonts w:ascii="바탕" w:hAnsi="바탕" w:cs="Arial" w:hint="eastAsia"/>
          <w:szCs w:val="20"/>
          <w:lang w:val="en-GB" w:eastAsia="ko-KR"/>
        </w:rPr>
        <w:t>분침</w:t>
      </w:r>
    </w:p>
    <w:p w14:paraId="0C678ADF" w14:textId="1DB98C42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다이얼 중앙에 위치한 크로노그래프 초침</w:t>
      </w:r>
    </w:p>
    <w:p w14:paraId="7B47322C" w14:textId="092F3494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/>
          <w:szCs w:val="20"/>
          <w:lang w:val="en-GB" w:eastAsia="ko-KR"/>
        </w:rPr>
        <w:t>3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시 방향의 </w:t>
      </w:r>
      <w:r w:rsidRPr="00FC00DB">
        <w:rPr>
          <w:rFonts w:ascii="바탕" w:hAnsi="바탕" w:cs="Arial"/>
          <w:szCs w:val="20"/>
          <w:lang w:val="en-GB" w:eastAsia="ko-KR"/>
        </w:rPr>
        <w:t>45</w:t>
      </w:r>
      <w:r w:rsidRPr="00FC00DB">
        <w:rPr>
          <w:rFonts w:ascii="바탕" w:hAnsi="바탕" w:cs="Arial" w:hint="eastAsia"/>
          <w:szCs w:val="20"/>
          <w:lang w:val="en-GB" w:eastAsia="ko-KR"/>
        </w:rPr>
        <w:t>분 크로노그래프 카운터</w:t>
      </w:r>
    </w:p>
    <w:p w14:paraId="755CC5C8" w14:textId="415E292A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/>
          <w:szCs w:val="20"/>
          <w:lang w:val="en-GB" w:eastAsia="ko-KR"/>
        </w:rPr>
        <w:lastRenderedPageBreak/>
        <w:t>9</w:t>
      </w:r>
      <w:r w:rsidRPr="00FC00DB">
        <w:rPr>
          <w:rFonts w:ascii="바탕" w:hAnsi="바탕" w:cs="Arial" w:hint="eastAsia"/>
          <w:szCs w:val="20"/>
          <w:lang w:val="en-GB" w:eastAsia="ko-KR"/>
        </w:rPr>
        <w:t>시 방향의 초침</w:t>
      </w:r>
    </w:p>
    <w:p w14:paraId="031C76FB" w14:textId="15FC2D9C" w:rsidR="00FA502B" w:rsidRPr="00FC00DB" w:rsidRDefault="00C30F58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/>
          <w:szCs w:val="20"/>
          <w:lang w:val="en-GB" w:eastAsia="ko-KR"/>
        </w:rPr>
        <w:t>6</w:t>
      </w:r>
      <w:r w:rsidRPr="00FC00DB">
        <w:rPr>
          <w:rFonts w:ascii="바탕" w:hAnsi="바탕" w:cs="Arial" w:hint="eastAsia"/>
          <w:szCs w:val="20"/>
          <w:lang w:val="en-GB" w:eastAsia="ko-KR"/>
        </w:rPr>
        <w:t>시 방향의 날짜창(비수정 범위 없음)</w:t>
      </w:r>
    </w:p>
    <w:p w14:paraId="760D2F41" w14:textId="2CA44769" w:rsidR="00FA502B" w:rsidRPr="00FC00DB" w:rsidRDefault="005F502D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시간을 맞출</w:t>
      </w:r>
      <w:r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Pr="00FC00DB">
        <w:rPr>
          <w:rFonts w:ascii="바탕" w:hAnsi="바탕" w:cs="Arial" w:hint="eastAsia"/>
          <w:szCs w:val="20"/>
          <w:lang w:val="en-GB" w:eastAsia="ko-KR"/>
        </w:rPr>
        <w:t>때 초침이 정지하여 정확한 시간 설정 가능</w:t>
      </w:r>
    </w:p>
    <w:p w14:paraId="72DADA08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50EB5AC5" w14:textId="5D469C6D" w:rsidR="00FA502B" w:rsidRPr="00FC00DB" w:rsidRDefault="005F502D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오실레이터</w:t>
      </w:r>
    </w:p>
    <w:p w14:paraId="700606C3" w14:textId="3BC23C26" w:rsidR="00FA502B" w:rsidRPr="00FC00DB" w:rsidRDefault="00C30F58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가변 관성 밸런스,</w:t>
      </w:r>
      <w:r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Pr="00FC00DB">
        <w:rPr>
          <w:rFonts w:ascii="바탕" w:hAnsi="바탕" w:cs="Arial" w:hint="eastAsia"/>
          <w:szCs w:val="20"/>
          <w:lang w:val="en-GB" w:eastAsia="ko-KR"/>
        </w:rPr>
        <w:t>스크류를 사용한 미세 조정</w:t>
      </w:r>
    </w:p>
    <w:p w14:paraId="323E66D2" w14:textId="699F895B" w:rsidR="00FA502B" w:rsidRPr="00FC00DB" w:rsidRDefault="00C30F58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자기장에 반응하지 않는 실리콘 밸런스 스프링</w:t>
      </w:r>
    </w:p>
    <w:p w14:paraId="1EFB430F" w14:textId="3D6606AF" w:rsidR="00FA502B" w:rsidRPr="00FC00DB" w:rsidRDefault="00C30F58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 w:hint="eastAsia"/>
          <w:szCs w:val="20"/>
          <w:lang w:val="en-GB" w:eastAsia="ko-KR"/>
        </w:rPr>
        <w:t>진동수:</w:t>
      </w:r>
      <w:r w:rsidRPr="00FC00DB">
        <w:rPr>
          <w:rFonts w:ascii="바탕" w:hAnsi="바탕" w:cs="Arial"/>
          <w:szCs w:val="20"/>
          <w:lang w:val="en-GB" w:eastAsia="ko-KR"/>
        </w:rPr>
        <w:t xml:space="preserve"> </w:t>
      </w:r>
      <w:r w:rsidRPr="00FC00DB">
        <w:rPr>
          <w:rFonts w:ascii="바탕" w:hAnsi="바탕" w:cs="Arial" w:hint="eastAsia"/>
          <w:szCs w:val="20"/>
          <w:lang w:val="en-GB" w:eastAsia="ko-KR"/>
        </w:rPr>
        <w:t xml:space="preserve">시간당 </w:t>
      </w:r>
      <w:r w:rsidRPr="00FC00DB">
        <w:rPr>
          <w:rFonts w:ascii="바탕" w:hAnsi="바탕" w:cs="Arial"/>
          <w:szCs w:val="20"/>
          <w:lang w:val="en-GB" w:eastAsia="ko-KR"/>
        </w:rPr>
        <w:t>28,800</w:t>
      </w:r>
      <w:r w:rsidRPr="00FC00DB">
        <w:rPr>
          <w:rFonts w:ascii="바탕" w:hAnsi="바탕" w:cs="Arial" w:hint="eastAsia"/>
          <w:szCs w:val="20"/>
          <w:lang w:val="en-GB" w:eastAsia="ko-KR"/>
        </w:rPr>
        <w:t>회(</w:t>
      </w:r>
      <w:r w:rsidRPr="00FC00DB">
        <w:rPr>
          <w:rFonts w:ascii="바탕" w:hAnsi="바탕" w:cs="Arial"/>
          <w:szCs w:val="20"/>
          <w:lang w:val="en-GB" w:eastAsia="ko-KR"/>
        </w:rPr>
        <w:t>4 Hz)</w:t>
      </w:r>
    </w:p>
    <w:p w14:paraId="284855D7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7A11E634" w14:textId="1FCF1BBF" w:rsidR="00FA502B" w:rsidRPr="00FC00DB" w:rsidRDefault="00C30F58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총 직경</w:t>
      </w:r>
    </w:p>
    <w:p w14:paraId="1BB95593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/>
          <w:szCs w:val="20"/>
          <w:lang w:val="en-GB" w:eastAsia="ko-KR"/>
        </w:rPr>
        <w:t>30.4 mm</w:t>
      </w:r>
    </w:p>
    <w:p w14:paraId="3014A578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231CC7DC" w14:textId="0AFDB288" w:rsidR="00FA502B" w:rsidRPr="00FC00DB" w:rsidRDefault="00C30F58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두께</w:t>
      </w:r>
    </w:p>
    <w:p w14:paraId="222BFF8A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  <w:r w:rsidRPr="00FC00DB">
        <w:rPr>
          <w:rFonts w:ascii="바탕" w:hAnsi="바탕" w:cs="Arial"/>
          <w:szCs w:val="20"/>
          <w:lang w:val="en-GB" w:eastAsia="ko-KR"/>
        </w:rPr>
        <w:t>7.23 mm</w:t>
      </w:r>
    </w:p>
    <w:p w14:paraId="0CF728F4" w14:textId="77777777" w:rsidR="00FA502B" w:rsidRPr="00FC00DB" w:rsidRDefault="00FA502B" w:rsidP="00FA502B">
      <w:pPr>
        <w:jc w:val="both"/>
        <w:rPr>
          <w:rFonts w:ascii="바탕" w:hAnsi="바탕" w:cs="Arial"/>
          <w:szCs w:val="20"/>
          <w:lang w:val="en-GB" w:eastAsia="ko-KR"/>
        </w:rPr>
      </w:pPr>
    </w:p>
    <w:p w14:paraId="00EAC7A0" w14:textId="352C68D2" w:rsidR="00FA502B" w:rsidRPr="00FC00DB" w:rsidRDefault="00C30F58" w:rsidP="00FA502B">
      <w:pPr>
        <w:pStyle w:val="TEXTE"/>
        <w:jc w:val="both"/>
        <w:rPr>
          <w:rFonts w:ascii="바탕" w:hAnsi="바탕"/>
          <w:b/>
          <w:lang w:eastAsia="ko-KR"/>
        </w:rPr>
      </w:pPr>
      <w:r w:rsidRPr="00FC00DB">
        <w:rPr>
          <w:rFonts w:ascii="바탕" w:hAnsi="바탕" w:hint="eastAsia"/>
          <w:b/>
          <w:lang w:eastAsia="ko-KR"/>
        </w:rPr>
        <w:t>보석 수</w:t>
      </w:r>
    </w:p>
    <w:p w14:paraId="49F8F454" w14:textId="02A73E80" w:rsidR="005F7902" w:rsidRPr="00FC00DB" w:rsidRDefault="00C30F58" w:rsidP="00FA502B">
      <w:pPr>
        <w:jc w:val="both"/>
        <w:rPr>
          <w:rFonts w:ascii="바탕" w:hAnsi="바탕" w:cs="Arial"/>
          <w:szCs w:val="20"/>
          <w:lang w:val="fr-FR" w:eastAsia="ko-KR"/>
        </w:rPr>
      </w:pPr>
      <w:r w:rsidRPr="00FC00DB">
        <w:rPr>
          <w:rFonts w:ascii="바탕" w:hAnsi="바탕" w:cs="Arial"/>
          <w:szCs w:val="20"/>
          <w:lang w:val="fr-FR" w:eastAsia="ko-KR"/>
        </w:rPr>
        <w:t>41</w:t>
      </w:r>
      <w:r w:rsidRPr="00FC00DB">
        <w:rPr>
          <w:rFonts w:ascii="바탕" w:hAnsi="바탕" w:cs="Arial" w:hint="eastAsia"/>
          <w:szCs w:val="20"/>
          <w:lang w:val="fr-FR" w:eastAsia="ko-KR"/>
        </w:rPr>
        <w:t>개</w:t>
      </w:r>
    </w:p>
    <w:sectPr w:rsidR="005F7902" w:rsidRPr="00FC00DB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406B" w14:textId="77777777" w:rsidR="003565E2" w:rsidRDefault="003565E2" w:rsidP="00D47BCE">
      <w:pPr>
        <w:spacing w:line="240" w:lineRule="auto"/>
      </w:pPr>
      <w:r>
        <w:separator/>
      </w:r>
    </w:p>
  </w:endnote>
  <w:endnote w:type="continuationSeparator" w:id="0">
    <w:p w14:paraId="1E88E2BC" w14:textId="77777777" w:rsidR="003565E2" w:rsidRDefault="003565E2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8BD8" w14:textId="4CE15B31" w:rsidR="00D47BCE" w:rsidRPr="00460145" w:rsidRDefault="00460145" w:rsidP="00460145">
    <w:pPr>
      <w:pStyle w:val="a4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FE5F08" wp14:editId="3D9085DB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1AF89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ko-KR"/>
      </w:rPr>
      <w:drawing>
        <wp:inline distT="0" distB="0" distL="0" distR="0" wp14:anchorId="6C6BF521" wp14:editId="04A7D346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ko-KR"/>
      </w:rPr>
      <w:drawing>
        <wp:inline distT="0" distB="0" distL="0" distR="0" wp14:anchorId="3560E7A4" wp14:editId="61A355CB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FC00DB" w:rsidRPr="00FC00DB">
      <w:rPr>
        <w:noProof/>
        <w:color w:val="808080" w:themeColor="background1" w:themeShade="80"/>
        <w:lang w:val="fr-FR"/>
      </w:rPr>
      <w:t>5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FDDC" w14:textId="16EF3534" w:rsidR="007407FE" w:rsidRDefault="00FA065D" w:rsidP="00672BA1">
    <w:pPr>
      <w:pStyle w:val="a4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39698" wp14:editId="72251923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499A8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ko-KR"/>
      </w:rPr>
      <w:drawing>
        <wp:inline distT="0" distB="0" distL="0" distR="0" wp14:anchorId="14423E57" wp14:editId="4C5E555D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ko-KR"/>
      </w:rPr>
      <w:drawing>
        <wp:inline distT="0" distB="0" distL="0" distR="0" wp14:anchorId="59FDAEBE" wp14:editId="7425A6AE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FC00DB" w:rsidRPr="00FC00DB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CD5C8" w14:textId="77777777" w:rsidR="003565E2" w:rsidRDefault="003565E2" w:rsidP="00D47BCE">
      <w:pPr>
        <w:spacing w:line="240" w:lineRule="auto"/>
      </w:pPr>
      <w:r>
        <w:separator/>
      </w:r>
    </w:p>
  </w:footnote>
  <w:footnote w:type="continuationSeparator" w:id="0">
    <w:p w14:paraId="1B6C43C9" w14:textId="77777777" w:rsidR="003565E2" w:rsidRDefault="003565E2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231D" w14:textId="77777777" w:rsidR="00D47BCE" w:rsidRDefault="00D47BCE" w:rsidP="00D47BCE">
    <w:pPr>
      <w:pStyle w:val="a3"/>
      <w:jc w:val="center"/>
    </w:pPr>
    <w:r>
      <w:rPr>
        <w:noProof/>
        <w:lang w:val="en-US" w:eastAsia="ko-KR"/>
      </w:rPr>
      <w:drawing>
        <wp:inline distT="0" distB="0" distL="0" distR="0" wp14:anchorId="18BBCF9B" wp14:editId="78183D8E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FFF8" w14:textId="77777777" w:rsidR="007407FE" w:rsidRDefault="007407FE" w:rsidP="007407FE">
    <w:pPr>
      <w:pStyle w:val="a3"/>
      <w:jc w:val="center"/>
    </w:pPr>
    <w:r>
      <w:rPr>
        <w:noProof/>
        <w:lang w:val="en-US" w:eastAsia="ko-KR"/>
      </w:rPr>
      <w:drawing>
        <wp:inline distT="0" distB="0" distL="0" distR="0" wp14:anchorId="521F3712" wp14:editId="12907DB7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3A32F" w14:textId="77777777" w:rsidR="007407FE" w:rsidRDefault="007407FE" w:rsidP="007407FE">
    <w:pPr>
      <w:pStyle w:val="a3"/>
    </w:pPr>
  </w:p>
  <w:p w14:paraId="3AB836F7" w14:textId="77777777" w:rsidR="007407FE" w:rsidRDefault="007407FE" w:rsidP="007407FE">
    <w:pPr>
      <w:pStyle w:val="a3"/>
    </w:pPr>
  </w:p>
  <w:p w14:paraId="482162FE" w14:textId="77777777" w:rsidR="007407FE" w:rsidRDefault="007407FE" w:rsidP="007407FE">
    <w:pPr>
      <w:pStyle w:val="a3"/>
    </w:pPr>
  </w:p>
  <w:p w14:paraId="43DF8C21" w14:textId="77777777" w:rsidR="007407FE" w:rsidRDefault="007407FE" w:rsidP="007407FE">
    <w:pPr>
      <w:pStyle w:val="a3"/>
    </w:pPr>
  </w:p>
  <w:p w14:paraId="720FB05E" w14:textId="77777777" w:rsidR="007407FE" w:rsidRDefault="00D502E2" w:rsidP="00306CFE">
    <w:pPr>
      <w:pStyle w:val="EN-TTE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147B3"/>
    <w:rsid w:val="00031D50"/>
    <w:rsid w:val="00045542"/>
    <w:rsid w:val="00075CE8"/>
    <w:rsid w:val="00080BB1"/>
    <w:rsid w:val="000830EE"/>
    <w:rsid w:val="0008530A"/>
    <w:rsid w:val="0008797C"/>
    <w:rsid w:val="000A4A86"/>
    <w:rsid w:val="000A7F24"/>
    <w:rsid w:val="000D1907"/>
    <w:rsid w:val="000F4270"/>
    <w:rsid w:val="000F5494"/>
    <w:rsid w:val="00142F2B"/>
    <w:rsid w:val="0015157D"/>
    <w:rsid w:val="00160AE4"/>
    <w:rsid w:val="0016103F"/>
    <w:rsid w:val="0018282E"/>
    <w:rsid w:val="001A2095"/>
    <w:rsid w:val="002111C1"/>
    <w:rsid w:val="002431E6"/>
    <w:rsid w:val="002A251C"/>
    <w:rsid w:val="002B3242"/>
    <w:rsid w:val="002C1EE4"/>
    <w:rsid w:val="002C4E36"/>
    <w:rsid w:val="00306CFE"/>
    <w:rsid w:val="00320CB4"/>
    <w:rsid w:val="003467F3"/>
    <w:rsid w:val="003565E2"/>
    <w:rsid w:val="00356828"/>
    <w:rsid w:val="003812F0"/>
    <w:rsid w:val="00381A2A"/>
    <w:rsid w:val="003D1A8A"/>
    <w:rsid w:val="003D376E"/>
    <w:rsid w:val="00406BB2"/>
    <w:rsid w:val="00416A64"/>
    <w:rsid w:val="004227F0"/>
    <w:rsid w:val="00432A58"/>
    <w:rsid w:val="004365C8"/>
    <w:rsid w:val="004415FF"/>
    <w:rsid w:val="00447FCA"/>
    <w:rsid w:val="00460145"/>
    <w:rsid w:val="004A798F"/>
    <w:rsid w:val="004C4312"/>
    <w:rsid w:val="004F04E6"/>
    <w:rsid w:val="00502FAC"/>
    <w:rsid w:val="00530BA0"/>
    <w:rsid w:val="00585660"/>
    <w:rsid w:val="005F502D"/>
    <w:rsid w:val="005F7902"/>
    <w:rsid w:val="00603FBF"/>
    <w:rsid w:val="0061011F"/>
    <w:rsid w:val="00640454"/>
    <w:rsid w:val="00672BA1"/>
    <w:rsid w:val="00683E86"/>
    <w:rsid w:val="006D14EC"/>
    <w:rsid w:val="006F2876"/>
    <w:rsid w:val="007407FE"/>
    <w:rsid w:val="007457D0"/>
    <w:rsid w:val="00782AA8"/>
    <w:rsid w:val="00794A0D"/>
    <w:rsid w:val="007D1AE6"/>
    <w:rsid w:val="00831B7F"/>
    <w:rsid w:val="00874626"/>
    <w:rsid w:val="00876292"/>
    <w:rsid w:val="008779F2"/>
    <w:rsid w:val="008B142B"/>
    <w:rsid w:val="008C7E25"/>
    <w:rsid w:val="008D2167"/>
    <w:rsid w:val="008E5A48"/>
    <w:rsid w:val="00917C1E"/>
    <w:rsid w:val="00933D60"/>
    <w:rsid w:val="00940576"/>
    <w:rsid w:val="00942B62"/>
    <w:rsid w:val="00967B3C"/>
    <w:rsid w:val="009F343E"/>
    <w:rsid w:val="009F67EF"/>
    <w:rsid w:val="00A2387B"/>
    <w:rsid w:val="00A26A0B"/>
    <w:rsid w:val="00A537F5"/>
    <w:rsid w:val="00B17B8B"/>
    <w:rsid w:val="00B3584F"/>
    <w:rsid w:val="00B71004"/>
    <w:rsid w:val="00B9435B"/>
    <w:rsid w:val="00BC0320"/>
    <w:rsid w:val="00BC39EA"/>
    <w:rsid w:val="00C04D6F"/>
    <w:rsid w:val="00C30F58"/>
    <w:rsid w:val="00C41E61"/>
    <w:rsid w:val="00C60DF4"/>
    <w:rsid w:val="00CD3647"/>
    <w:rsid w:val="00D06E20"/>
    <w:rsid w:val="00D302AF"/>
    <w:rsid w:val="00D3314A"/>
    <w:rsid w:val="00D347D8"/>
    <w:rsid w:val="00D37ED8"/>
    <w:rsid w:val="00D47BCE"/>
    <w:rsid w:val="00D502E2"/>
    <w:rsid w:val="00DC1960"/>
    <w:rsid w:val="00DC4D61"/>
    <w:rsid w:val="00E128EF"/>
    <w:rsid w:val="00E556FB"/>
    <w:rsid w:val="00E72B80"/>
    <w:rsid w:val="00EB62F7"/>
    <w:rsid w:val="00ED6941"/>
    <w:rsid w:val="00EE769C"/>
    <w:rsid w:val="00F64252"/>
    <w:rsid w:val="00F667FA"/>
    <w:rsid w:val="00F67E1A"/>
    <w:rsid w:val="00F76E0F"/>
    <w:rsid w:val="00FA065D"/>
    <w:rsid w:val="00FA3BDE"/>
    <w:rsid w:val="00FA502B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8CAFC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D47BCE"/>
  </w:style>
  <w:style w:type="paragraph" w:styleId="a4">
    <w:name w:val="footer"/>
    <w:basedOn w:val="a"/>
    <w:link w:val="Char0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D47BCE"/>
  </w:style>
  <w:style w:type="character" w:styleId="a5">
    <w:name w:val="Placeholder Text"/>
    <w:basedOn w:val="a0"/>
    <w:uiPriority w:val="99"/>
    <w:semiHidden/>
    <w:rsid w:val="0016103F"/>
    <w:rPr>
      <w:color w:val="808080"/>
    </w:rPr>
  </w:style>
  <w:style w:type="paragraph" w:styleId="a6">
    <w:name w:val="Body Text"/>
    <w:basedOn w:val="a"/>
    <w:link w:val="Char1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har1">
    <w:name w:val="본문 Char"/>
    <w:basedOn w:val="a0"/>
    <w:link w:val="a6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  <w:lang w:val="en-GB"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a3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a3"/>
    <w:qFormat/>
    <w:rsid w:val="00306CFE"/>
    <w:rPr>
      <w:color w:val="808080" w:themeColor="background1" w:themeShade="80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styleId="a8">
    <w:name w:val="List Paragraph"/>
    <w:basedOn w:val="a"/>
    <w:uiPriority w:val="34"/>
    <w:qFormat/>
    <w:rsid w:val="00530BA0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C41E61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C41E61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C41E6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9FB3-1D3E-4339-8C06-04C9659E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PARK, Donghyun</cp:lastModifiedBy>
  <cp:revision>3</cp:revision>
  <cp:lastPrinted>2019-11-07T09:48:00Z</cp:lastPrinted>
  <dcterms:created xsi:type="dcterms:W3CDTF">2021-02-25T23:16:00Z</dcterms:created>
  <dcterms:modified xsi:type="dcterms:W3CDTF">2021-02-25T23:39:00Z</dcterms:modified>
</cp:coreProperties>
</file>