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6C80" w14:textId="57F64DB9" w:rsidR="00267F5A" w:rsidRPr="00D07023" w:rsidRDefault="00D07023" w:rsidP="00267F5A">
      <w:pPr>
        <w:pStyle w:val="TITRE"/>
        <w:rPr>
          <w:lang w:val="pt-PT"/>
        </w:rPr>
      </w:pPr>
      <w:r w:rsidRPr="00D07023">
        <w:rPr>
          <w:lang w:val="pt-PT"/>
        </w:rPr>
        <w:t xml:space="preserve">BLACK BAY CHRONO </w:t>
      </w:r>
    </w:p>
    <w:p w14:paraId="2BC84EAE" w14:textId="77777777" w:rsidR="00267F5A" w:rsidRPr="00D07023" w:rsidRDefault="00267F5A" w:rsidP="00267F5A">
      <w:pPr>
        <w:rPr>
          <w:lang w:val="pt-PT"/>
        </w:rPr>
      </w:pPr>
    </w:p>
    <w:p w14:paraId="32648518" w14:textId="31F86E48" w:rsidR="00267F5A" w:rsidRPr="00D07023" w:rsidRDefault="008B4EB2" w:rsidP="00267F5A">
      <w:pPr>
        <w:jc w:val="both"/>
        <w:rPr>
          <w:lang w:val="pt-PT"/>
        </w:rPr>
      </w:pPr>
      <w:r w:rsidRPr="008B4EB2">
        <w:rPr>
          <w:rFonts w:cs="Arial"/>
          <w:b/>
          <w:szCs w:val="20"/>
          <w:lang w:val="pt-PT"/>
        </w:rPr>
        <w:t xml:space="preserve">Para assinalar os 50 anos dos seus cronógrafos, a TUDOR está a relançar o modelo </w:t>
      </w:r>
      <w:proofErr w:type="spellStart"/>
      <w:r w:rsidRPr="008B4EB2">
        <w:rPr>
          <w:rFonts w:cs="Arial"/>
          <w:b/>
          <w:szCs w:val="20"/>
          <w:lang w:val="pt-PT"/>
        </w:rPr>
        <w:t>Black</w:t>
      </w:r>
      <w:proofErr w:type="spellEnd"/>
      <w:r w:rsidRPr="008B4EB2">
        <w:rPr>
          <w:rFonts w:cs="Arial"/>
          <w:b/>
          <w:szCs w:val="20"/>
          <w:lang w:val="pt-PT"/>
        </w:rPr>
        <w:t xml:space="preserve"> </w:t>
      </w:r>
      <w:proofErr w:type="spellStart"/>
      <w:r w:rsidRPr="008B4EB2">
        <w:rPr>
          <w:rFonts w:cs="Arial"/>
          <w:b/>
          <w:szCs w:val="20"/>
          <w:lang w:val="pt-PT"/>
        </w:rPr>
        <w:t>Bay</w:t>
      </w:r>
      <w:proofErr w:type="spellEnd"/>
      <w:r w:rsidRPr="008B4EB2">
        <w:rPr>
          <w:rFonts w:cs="Arial"/>
          <w:b/>
          <w:szCs w:val="20"/>
          <w:lang w:val="pt-PT"/>
        </w:rPr>
        <w:t xml:space="preserve"> </w:t>
      </w:r>
      <w:proofErr w:type="spellStart"/>
      <w:r w:rsidRPr="008B4EB2">
        <w:rPr>
          <w:rFonts w:cs="Arial"/>
          <w:b/>
          <w:szCs w:val="20"/>
          <w:lang w:val="pt-PT"/>
        </w:rPr>
        <w:t>Chrono</w:t>
      </w:r>
      <w:proofErr w:type="spellEnd"/>
      <w:r w:rsidRPr="008B4EB2">
        <w:rPr>
          <w:rFonts w:cs="Arial"/>
          <w:b/>
          <w:szCs w:val="20"/>
          <w:lang w:val="pt-PT"/>
        </w:rPr>
        <w:t xml:space="preserve"> em aço, com uma caixa redesenhada e dois mostradores que contrastam com os </w:t>
      </w:r>
      <w:proofErr w:type="spellStart"/>
      <w:r w:rsidRPr="008B4EB2">
        <w:rPr>
          <w:rFonts w:cs="Arial"/>
          <w:b/>
          <w:szCs w:val="20"/>
          <w:lang w:val="pt-PT"/>
        </w:rPr>
        <w:t>subcontadores</w:t>
      </w:r>
      <w:proofErr w:type="spellEnd"/>
      <w:r w:rsidRPr="008B4EB2">
        <w:rPr>
          <w:rFonts w:cs="Arial"/>
          <w:b/>
          <w:szCs w:val="20"/>
          <w:lang w:val="pt-PT"/>
        </w:rPr>
        <w:t>, seguindo a mais pura tradição do cronógrafo desportivo.</w:t>
      </w:r>
    </w:p>
    <w:p w14:paraId="2A87D119" w14:textId="77777777" w:rsidR="008B4EB2" w:rsidRDefault="008B4EB2" w:rsidP="00D07023">
      <w:pPr>
        <w:pStyle w:val="Contenudetableau"/>
        <w:jc w:val="both"/>
        <w:rPr>
          <w:rFonts w:ascii="Arial" w:hAnsi="Arial" w:cs="Arial"/>
          <w:sz w:val="20"/>
          <w:szCs w:val="20"/>
          <w:lang w:val="pt-PT"/>
        </w:rPr>
      </w:pPr>
    </w:p>
    <w:p w14:paraId="62EBE46E" w14:textId="77777777" w:rsidR="008B4EB2" w:rsidRPr="005362BD" w:rsidRDefault="008B4EB2" w:rsidP="008B4EB2">
      <w:pPr>
        <w:pStyle w:val="Contenudetableau"/>
        <w:jc w:val="both"/>
        <w:rPr>
          <w:rFonts w:ascii="Arial" w:hAnsi="Arial" w:cs="Arial"/>
          <w:sz w:val="20"/>
          <w:szCs w:val="20"/>
          <w:lang w:val="pt-PT"/>
        </w:rPr>
      </w:pPr>
      <w:r w:rsidRPr="00D56999">
        <w:rPr>
          <w:rFonts w:ascii="Arial" w:hAnsi="Arial" w:cs="Arial"/>
          <w:sz w:val="20"/>
          <w:szCs w:val="20"/>
          <w:lang w:val="pt-PT"/>
        </w:rPr>
        <w:t xml:space="preserve">Desde 1970, data da primeira apresentação do modelo </w:t>
      </w:r>
      <w:proofErr w:type="spellStart"/>
      <w:r w:rsidRPr="00D56999">
        <w:rPr>
          <w:rFonts w:ascii="Arial" w:hAnsi="Arial" w:cs="Arial"/>
          <w:sz w:val="20"/>
          <w:szCs w:val="20"/>
          <w:lang w:val="pt-PT"/>
        </w:rPr>
        <w:t>Oysterdate</w:t>
      </w:r>
      <w:proofErr w:type="spellEnd"/>
      <w:r w:rsidRPr="00D56999">
        <w:rPr>
          <w:rFonts w:ascii="Arial" w:hAnsi="Arial" w:cs="Arial"/>
          <w:sz w:val="20"/>
          <w:szCs w:val="20"/>
          <w:lang w:val="pt-PT"/>
        </w:rPr>
        <w:t xml:space="preserve">, o seu primeiro cronógrafo, a TUDOR sempre produziu relógios com uma ligação estreita com o automobilismo. Desde 1954 que a TUDOR também tem vindo a desenvolver permanentemente os seus relógios de mergulho profissionais. O modelo </w:t>
      </w:r>
      <w:proofErr w:type="spellStart"/>
      <w:r w:rsidRPr="00D56999">
        <w:rPr>
          <w:rFonts w:ascii="Arial" w:hAnsi="Arial" w:cs="Arial"/>
          <w:sz w:val="20"/>
          <w:szCs w:val="20"/>
          <w:lang w:val="pt-PT"/>
        </w:rPr>
        <w:t>Black</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Bay</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Chrono</w:t>
      </w:r>
      <w:proofErr w:type="spellEnd"/>
      <w:r w:rsidRPr="00D56999">
        <w:rPr>
          <w:rFonts w:ascii="Arial" w:hAnsi="Arial" w:cs="Arial"/>
          <w:sz w:val="20"/>
          <w:szCs w:val="20"/>
          <w:lang w:val="pt-PT"/>
        </w:rPr>
        <w:t xml:space="preserve"> alia estas tradições para dar lugar a um cronógrafo desportivo digno dos mais puristas, com </w:t>
      </w:r>
      <w:proofErr w:type="spellStart"/>
      <w:r w:rsidRPr="00D56999">
        <w:rPr>
          <w:rFonts w:ascii="Arial" w:hAnsi="Arial" w:cs="Arial"/>
          <w:sz w:val="20"/>
          <w:szCs w:val="20"/>
          <w:lang w:val="pt-PT"/>
        </w:rPr>
        <w:t>subcontadores</w:t>
      </w:r>
      <w:proofErr w:type="spellEnd"/>
      <w:r w:rsidRPr="00D56999">
        <w:rPr>
          <w:rFonts w:ascii="Arial" w:hAnsi="Arial" w:cs="Arial"/>
          <w:sz w:val="20"/>
          <w:szCs w:val="20"/>
          <w:lang w:val="pt-PT"/>
        </w:rPr>
        <w:t xml:space="preserve"> em contraste e um Calibre de </w:t>
      </w:r>
      <w:r w:rsidRPr="00A67144">
        <w:rPr>
          <w:rFonts w:ascii="Arial" w:hAnsi="Arial" w:cs="Arial"/>
          <w:iCs/>
          <w:sz w:val="20"/>
          <w:szCs w:val="20"/>
          <w:lang w:val="pt-PT"/>
        </w:rPr>
        <w:t>Manufatura</w:t>
      </w:r>
      <w:r w:rsidRPr="00D56999">
        <w:rPr>
          <w:rFonts w:ascii="Arial" w:hAnsi="Arial" w:cs="Arial"/>
          <w:sz w:val="20"/>
          <w:szCs w:val="20"/>
          <w:lang w:val="pt-PT"/>
        </w:rPr>
        <w:t> automático</w:t>
      </w:r>
      <w:r>
        <w:rPr>
          <w:rFonts w:ascii="Arial" w:hAnsi="Arial" w:cs="Arial"/>
          <w:sz w:val="20"/>
          <w:szCs w:val="20"/>
          <w:lang w:val="pt-PT"/>
        </w:rPr>
        <w:t xml:space="preserve"> </w:t>
      </w:r>
      <w:r w:rsidRPr="00D56999">
        <w:rPr>
          <w:rFonts w:ascii="Arial" w:hAnsi="Arial" w:cs="Arial"/>
          <w:sz w:val="20"/>
          <w:szCs w:val="20"/>
          <w:lang w:val="pt-PT"/>
        </w:rPr>
        <w:t xml:space="preserve">de elevado desempenho </w:t>
      </w:r>
      <w:r>
        <w:rPr>
          <w:rFonts w:ascii="Arial" w:hAnsi="Arial" w:cs="Arial"/>
          <w:sz w:val="20"/>
          <w:szCs w:val="20"/>
          <w:lang w:val="pt-PT"/>
        </w:rPr>
        <w:t xml:space="preserve">com </w:t>
      </w:r>
      <w:r w:rsidRPr="00D56999">
        <w:rPr>
          <w:rFonts w:ascii="Arial" w:hAnsi="Arial" w:cs="Arial"/>
          <w:sz w:val="20"/>
          <w:szCs w:val="20"/>
          <w:lang w:val="pt-PT"/>
        </w:rPr>
        <w:t xml:space="preserve">roda de colunas </w:t>
      </w:r>
      <w:r>
        <w:rPr>
          <w:rFonts w:ascii="Arial" w:hAnsi="Arial" w:cs="Arial"/>
          <w:sz w:val="20"/>
          <w:szCs w:val="20"/>
          <w:lang w:val="pt-PT"/>
        </w:rPr>
        <w:t xml:space="preserve">e </w:t>
      </w:r>
      <w:r w:rsidRPr="00D56999">
        <w:rPr>
          <w:rFonts w:ascii="Arial" w:hAnsi="Arial" w:cs="Arial"/>
          <w:sz w:val="20"/>
          <w:szCs w:val="20"/>
          <w:lang w:val="pt-PT"/>
        </w:rPr>
        <w:t>travão vertical.</w:t>
      </w:r>
    </w:p>
    <w:p w14:paraId="636733A5" w14:textId="77777777" w:rsidR="00267F5A" w:rsidRPr="000F2473" w:rsidRDefault="00267F5A" w:rsidP="00267F5A">
      <w:pPr>
        <w:jc w:val="both"/>
        <w:rPr>
          <w:rFonts w:cs="Arial"/>
          <w:szCs w:val="20"/>
          <w:lang w:val="pt-PT"/>
        </w:rPr>
      </w:pPr>
    </w:p>
    <w:p w14:paraId="09352EA4" w14:textId="77777777" w:rsidR="00267F5A" w:rsidRPr="000F2473" w:rsidRDefault="00267F5A" w:rsidP="00267F5A">
      <w:pPr>
        <w:jc w:val="both"/>
        <w:rPr>
          <w:lang w:val="pt-PT"/>
        </w:rPr>
      </w:pPr>
    </w:p>
    <w:p w14:paraId="584AFA0E" w14:textId="0A6B31B1" w:rsidR="00267F5A" w:rsidRDefault="00D07023" w:rsidP="00267F5A">
      <w:pPr>
        <w:pStyle w:val="TEXTE"/>
        <w:jc w:val="both"/>
        <w:rPr>
          <w:b/>
          <w:sz w:val="22"/>
          <w:lang w:val="de-DE"/>
        </w:rPr>
      </w:pPr>
      <w:r w:rsidRPr="00D07023">
        <w:rPr>
          <w:b/>
          <w:sz w:val="22"/>
          <w:lang w:val="de-DE"/>
        </w:rPr>
        <w:t>PONTOS PRINCIPAIS</w:t>
      </w:r>
    </w:p>
    <w:p w14:paraId="0C8F8545" w14:textId="77777777" w:rsidR="0011119D" w:rsidRPr="0011119D" w:rsidRDefault="0011119D" w:rsidP="0011119D">
      <w:pPr>
        <w:pStyle w:val="Contenudetableau"/>
        <w:numPr>
          <w:ilvl w:val="0"/>
          <w:numId w:val="3"/>
        </w:numPr>
        <w:rPr>
          <w:rFonts w:ascii="Arial" w:hAnsi="Arial" w:cs="Arial"/>
          <w:sz w:val="20"/>
          <w:szCs w:val="20"/>
          <w:lang w:val="pt-BR"/>
        </w:rPr>
      </w:pPr>
      <w:r w:rsidRPr="00D56999">
        <w:rPr>
          <w:rFonts w:ascii="Arial" w:hAnsi="Arial" w:cs="Arial"/>
          <w:sz w:val="20"/>
          <w:szCs w:val="20"/>
          <w:lang w:val="pt-PT"/>
        </w:rPr>
        <w:t xml:space="preserve">Caixa com polimento acetinado em aço inoxidável 316L, 41 mm de diâmetro e uma luneta fixa em aço inoxidável 316L, inserção em alumínio preto anodizado e uma escala taquimétrica </w:t>
      </w:r>
    </w:p>
    <w:p w14:paraId="78F868BA" w14:textId="77777777" w:rsidR="0011119D" w:rsidRPr="0011119D" w:rsidRDefault="0011119D" w:rsidP="0011119D">
      <w:pPr>
        <w:pStyle w:val="Contenudetableau"/>
        <w:numPr>
          <w:ilvl w:val="0"/>
          <w:numId w:val="3"/>
        </w:numPr>
        <w:rPr>
          <w:rFonts w:ascii="Arial" w:hAnsi="Arial" w:cs="Arial"/>
          <w:sz w:val="20"/>
          <w:szCs w:val="20"/>
          <w:lang w:val="pt-BR"/>
        </w:rPr>
      </w:pPr>
      <w:r w:rsidRPr="00D56999">
        <w:rPr>
          <w:rFonts w:ascii="Arial" w:hAnsi="Arial" w:cs="Arial"/>
          <w:sz w:val="20"/>
          <w:szCs w:val="20"/>
          <w:lang w:val="pt-PT"/>
        </w:rPr>
        <w:t xml:space="preserve">Mostrador côncavo em preto mate, opaco ou opalino, com </w:t>
      </w:r>
      <w:proofErr w:type="spellStart"/>
      <w:r w:rsidRPr="00D56999">
        <w:rPr>
          <w:rFonts w:ascii="Arial" w:hAnsi="Arial" w:cs="Arial"/>
          <w:sz w:val="20"/>
          <w:szCs w:val="20"/>
          <w:lang w:val="pt-PT"/>
        </w:rPr>
        <w:t>subcontadores</w:t>
      </w:r>
      <w:proofErr w:type="spellEnd"/>
      <w:r w:rsidRPr="00D56999">
        <w:rPr>
          <w:rFonts w:ascii="Arial" w:hAnsi="Arial" w:cs="Arial"/>
          <w:sz w:val="20"/>
          <w:szCs w:val="20"/>
          <w:lang w:val="pt-PT"/>
        </w:rPr>
        <w:t xml:space="preserve"> circulares com contraste</w:t>
      </w:r>
    </w:p>
    <w:p w14:paraId="6CD69E67" w14:textId="77777777" w:rsidR="0011119D" w:rsidRPr="005362BD" w:rsidRDefault="0011119D" w:rsidP="0011119D">
      <w:pPr>
        <w:pStyle w:val="Contenudetableau"/>
        <w:numPr>
          <w:ilvl w:val="0"/>
          <w:numId w:val="3"/>
        </w:numPr>
        <w:rPr>
          <w:rFonts w:ascii="Arial" w:hAnsi="Arial" w:cs="Arial"/>
          <w:sz w:val="20"/>
          <w:szCs w:val="20"/>
          <w:lang w:val="pt-PT"/>
        </w:rPr>
      </w:pPr>
      <w:r w:rsidRPr="00D56999">
        <w:rPr>
          <w:rFonts w:ascii="Arial" w:hAnsi="Arial" w:cs="Arial"/>
          <w:sz w:val="20"/>
          <w:szCs w:val="20"/>
          <w:lang w:val="pt-PT"/>
        </w:rPr>
        <w:t>Ponteiros “</w:t>
      </w:r>
      <w:proofErr w:type="spellStart"/>
      <w:r w:rsidRPr="00D56999">
        <w:rPr>
          <w:rFonts w:ascii="Arial" w:hAnsi="Arial" w:cs="Arial"/>
          <w:sz w:val="20"/>
          <w:szCs w:val="20"/>
          <w:lang w:val="pt-PT"/>
        </w:rPr>
        <w:t>Snowflake</w:t>
      </w:r>
      <w:proofErr w:type="spellEnd"/>
      <w:r w:rsidRPr="00D56999">
        <w:rPr>
          <w:rFonts w:ascii="Arial" w:hAnsi="Arial" w:cs="Arial"/>
          <w:sz w:val="20"/>
          <w:szCs w:val="20"/>
          <w:lang w:val="pt-PT"/>
        </w:rPr>
        <w:t xml:space="preserve">”, um dos destaques dos relógios de mergulho TUDOR introduzidos em 1969, com revestimento </w:t>
      </w:r>
      <w:proofErr w:type="spellStart"/>
      <w:r>
        <w:rPr>
          <w:rFonts w:ascii="Arial" w:hAnsi="Arial" w:cs="Arial"/>
          <w:sz w:val="20"/>
          <w:szCs w:val="20"/>
          <w:lang w:val="pt-PT"/>
        </w:rPr>
        <w:t>Swiss</w:t>
      </w:r>
      <w:proofErr w:type="spellEnd"/>
      <w:r>
        <w:rPr>
          <w:rFonts w:ascii="Arial" w:hAnsi="Arial" w:cs="Arial"/>
          <w:sz w:val="20"/>
          <w:szCs w:val="20"/>
          <w:lang w:val="pt-PT"/>
        </w:rPr>
        <w:t xml:space="preserve"> </w:t>
      </w:r>
      <w:proofErr w:type="spellStart"/>
      <w:r w:rsidRPr="00D56999">
        <w:rPr>
          <w:rStyle w:val="Accentuation"/>
          <w:rFonts w:ascii="Arial" w:hAnsi="Arial" w:cs="Arial"/>
          <w:bCs/>
          <w:i w:val="0"/>
          <w:iCs w:val="0"/>
          <w:sz w:val="20"/>
          <w:szCs w:val="20"/>
          <w:shd w:val="clear" w:color="auto" w:fill="FFFFFF"/>
          <w:lang w:val="pt-PT"/>
        </w:rPr>
        <w:t>Super-LumiNova</w:t>
      </w:r>
      <w:proofErr w:type="spellEnd"/>
      <w:r w:rsidRPr="00D56999">
        <w:rPr>
          <w:rFonts w:ascii="Arial" w:hAnsi="Arial" w:cs="Arial"/>
          <w:sz w:val="20"/>
          <w:szCs w:val="20"/>
          <w:shd w:val="clear" w:color="auto" w:fill="FFFFFF"/>
          <w:vertAlign w:val="superscript"/>
          <w:lang w:val="pt-PT"/>
        </w:rPr>
        <w:t>®</w:t>
      </w:r>
      <w:r w:rsidRPr="00D56999">
        <w:rPr>
          <w:rFonts w:ascii="Arial" w:hAnsi="Arial" w:cs="Arial"/>
          <w:sz w:val="20"/>
          <w:szCs w:val="20"/>
          <w:lang w:val="pt-PT"/>
        </w:rPr>
        <w:t xml:space="preserve"> fluorescente de nível A</w:t>
      </w:r>
    </w:p>
    <w:p w14:paraId="0087D8EC" w14:textId="77777777" w:rsidR="0011119D" w:rsidRPr="00D30FF3" w:rsidRDefault="0011119D" w:rsidP="0011119D">
      <w:pPr>
        <w:pStyle w:val="Contenudetableau"/>
        <w:numPr>
          <w:ilvl w:val="0"/>
          <w:numId w:val="3"/>
        </w:numPr>
        <w:rPr>
          <w:rFonts w:ascii="Arial" w:hAnsi="Arial" w:cs="Arial"/>
          <w:sz w:val="20"/>
          <w:szCs w:val="20"/>
          <w:lang w:val="pt-PT"/>
        </w:rPr>
      </w:pPr>
      <w:r w:rsidRPr="00A67144">
        <w:rPr>
          <w:rFonts w:ascii="Arial" w:hAnsi="Arial" w:cs="Arial"/>
          <w:iCs/>
          <w:sz w:val="20"/>
          <w:szCs w:val="20"/>
          <w:lang w:val="pt-PT"/>
        </w:rPr>
        <w:t>Calibre de Cronógrafo de Manufatura</w:t>
      </w:r>
      <w:r w:rsidRPr="00D56999">
        <w:rPr>
          <w:rFonts w:ascii="Arial" w:hAnsi="Arial" w:cs="Arial"/>
          <w:sz w:val="20"/>
          <w:szCs w:val="20"/>
          <w:lang w:val="pt-PT"/>
        </w:rPr>
        <w:t xml:space="preserve"> MT5813, certificado pelo COSC (Controlo Oficial Suíço dos Cronómetros), com mola de balanço em </w:t>
      </w:r>
      <w:r>
        <w:rPr>
          <w:rFonts w:ascii="Arial" w:hAnsi="Arial" w:cs="Arial"/>
          <w:sz w:val="20"/>
          <w:szCs w:val="20"/>
          <w:lang w:val="pt-PT"/>
        </w:rPr>
        <w:t>silício</w:t>
      </w:r>
      <w:r w:rsidRPr="00D56999">
        <w:rPr>
          <w:rFonts w:ascii="Arial" w:hAnsi="Arial" w:cs="Arial"/>
          <w:sz w:val="20"/>
          <w:szCs w:val="20"/>
          <w:lang w:val="pt-PT"/>
        </w:rPr>
        <w:t>, reserva de marcha de 70 horas, roda de colunas e travão vertical</w:t>
      </w:r>
    </w:p>
    <w:p w14:paraId="769980D1" w14:textId="77777777" w:rsidR="0011119D" w:rsidRPr="0011119D" w:rsidRDefault="0011119D" w:rsidP="0011119D">
      <w:pPr>
        <w:pStyle w:val="Contenudetableau"/>
        <w:numPr>
          <w:ilvl w:val="0"/>
          <w:numId w:val="3"/>
        </w:numPr>
        <w:rPr>
          <w:rFonts w:ascii="Arial" w:hAnsi="Arial" w:cs="Arial"/>
          <w:sz w:val="20"/>
          <w:szCs w:val="20"/>
          <w:lang w:val="pt-BR"/>
        </w:rPr>
      </w:pPr>
      <w:r w:rsidRPr="00D56999">
        <w:rPr>
          <w:rFonts w:ascii="Arial" w:hAnsi="Arial" w:cs="Arial"/>
          <w:sz w:val="20"/>
          <w:szCs w:val="20"/>
          <w:lang w:val="pt-PT"/>
        </w:rPr>
        <w:t xml:space="preserve">Três designs de bracelete à escolha: tecido </w:t>
      </w:r>
      <w:proofErr w:type="spellStart"/>
      <w:r w:rsidRPr="00D56999">
        <w:rPr>
          <w:rFonts w:ascii="Arial" w:hAnsi="Arial" w:cs="Arial"/>
          <w:sz w:val="20"/>
          <w:szCs w:val="20"/>
          <w:lang w:val="pt-PT"/>
        </w:rPr>
        <w:t>Jacquard</w:t>
      </w:r>
      <w:proofErr w:type="spellEnd"/>
      <w:r w:rsidRPr="00D56999">
        <w:rPr>
          <w:rFonts w:ascii="Arial" w:hAnsi="Arial" w:cs="Arial"/>
          <w:sz w:val="20"/>
          <w:szCs w:val="20"/>
          <w:lang w:val="pt-PT"/>
        </w:rPr>
        <w:t xml:space="preserve"> em preto, correia em pele preta envelhecida ou aço com rebites</w:t>
      </w:r>
    </w:p>
    <w:p w14:paraId="46BB3CA1" w14:textId="7D29DE0E" w:rsidR="00267F5A" w:rsidRDefault="0011119D" w:rsidP="0011119D">
      <w:pPr>
        <w:pStyle w:val="TEXTE"/>
        <w:numPr>
          <w:ilvl w:val="0"/>
          <w:numId w:val="3"/>
        </w:numPr>
        <w:jc w:val="both"/>
        <w:rPr>
          <w:lang w:val="pt-PT"/>
        </w:rPr>
      </w:pPr>
      <w:r w:rsidRPr="00D56999">
        <w:rPr>
          <w:lang w:val="pt-PT"/>
        </w:rPr>
        <w:t>Garantia transmissível de cinco anos, sem registo nem verificações de manutenção obrigatórias</w:t>
      </w:r>
    </w:p>
    <w:p w14:paraId="4A38AF1A" w14:textId="77777777" w:rsidR="0011119D" w:rsidRDefault="0011119D" w:rsidP="0011119D">
      <w:pPr>
        <w:pStyle w:val="TEXTE"/>
        <w:jc w:val="both"/>
        <w:rPr>
          <w:lang w:val="pt-PT"/>
        </w:rPr>
      </w:pPr>
    </w:p>
    <w:p w14:paraId="670015D7" w14:textId="77777777" w:rsidR="00D07023" w:rsidRPr="00D07023" w:rsidRDefault="00D07023" w:rsidP="00267F5A">
      <w:pPr>
        <w:pStyle w:val="TEXTE"/>
        <w:jc w:val="both"/>
        <w:rPr>
          <w:lang w:val="pt-PT"/>
        </w:rPr>
      </w:pPr>
    </w:p>
    <w:p w14:paraId="793C862D" w14:textId="1F3ED452" w:rsidR="0011119D" w:rsidRPr="0011119D" w:rsidRDefault="0011119D" w:rsidP="0011119D">
      <w:pPr>
        <w:pStyle w:val="Contenudetableau"/>
        <w:rPr>
          <w:rFonts w:ascii="Arial" w:eastAsiaTheme="minorHAnsi" w:hAnsi="Arial" w:cs="Arial"/>
          <w:b/>
          <w:kern w:val="0"/>
          <w:sz w:val="22"/>
          <w:szCs w:val="20"/>
          <w:lang w:val="pt-PT" w:eastAsia="en-US" w:bidi="ar-SA"/>
        </w:rPr>
      </w:pPr>
      <w:r w:rsidRPr="0011119D">
        <w:rPr>
          <w:rFonts w:ascii="Arial" w:eastAsiaTheme="minorHAnsi" w:hAnsi="Arial" w:cs="Arial"/>
          <w:b/>
          <w:kern w:val="0"/>
          <w:sz w:val="22"/>
          <w:szCs w:val="20"/>
          <w:lang w:val="pt-PT" w:eastAsia="en-US" w:bidi="ar-SA"/>
        </w:rPr>
        <w:t>O ESPÍRITO DA TERRA E DO MAR</w:t>
      </w:r>
    </w:p>
    <w:p w14:paraId="21F4619D" w14:textId="4910A117" w:rsidR="0011119D" w:rsidRDefault="0011119D" w:rsidP="0011119D">
      <w:pPr>
        <w:pStyle w:val="Contenudetableau"/>
        <w:rPr>
          <w:rFonts w:ascii="Arial" w:hAnsi="Arial" w:cs="Arial"/>
          <w:sz w:val="20"/>
          <w:szCs w:val="20"/>
          <w:lang w:val="pt-PT"/>
        </w:rPr>
      </w:pPr>
      <w:r w:rsidRPr="00D56999">
        <w:rPr>
          <w:rFonts w:ascii="Arial" w:hAnsi="Arial" w:cs="Arial"/>
          <w:sz w:val="20"/>
          <w:szCs w:val="20"/>
          <w:lang w:val="pt-PT"/>
        </w:rPr>
        <w:t xml:space="preserve">Fiel à estética </w:t>
      </w:r>
      <w:proofErr w:type="spellStart"/>
      <w:r w:rsidRPr="00D56999">
        <w:rPr>
          <w:rFonts w:ascii="Arial" w:hAnsi="Arial" w:cs="Arial"/>
          <w:sz w:val="20"/>
          <w:szCs w:val="20"/>
          <w:lang w:val="pt-PT"/>
        </w:rPr>
        <w:t>Black</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Bay</w:t>
      </w:r>
      <w:proofErr w:type="spellEnd"/>
      <w:r w:rsidRPr="00D56999">
        <w:rPr>
          <w:rFonts w:ascii="Arial" w:hAnsi="Arial" w:cs="Arial"/>
          <w:sz w:val="20"/>
          <w:szCs w:val="20"/>
          <w:lang w:val="pt-PT"/>
        </w:rPr>
        <w:t xml:space="preserve">, o modelo </w:t>
      </w:r>
      <w:proofErr w:type="spellStart"/>
      <w:r w:rsidRPr="00D56999">
        <w:rPr>
          <w:rFonts w:ascii="Arial" w:hAnsi="Arial" w:cs="Arial"/>
          <w:sz w:val="20"/>
          <w:szCs w:val="20"/>
          <w:lang w:val="pt-PT"/>
        </w:rPr>
        <w:t>Black</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Bay</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Chrono</w:t>
      </w:r>
      <w:proofErr w:type="spellEnd"/>
      <w:r w:rsidRPr="00D56999">
        <w:rPr>
          <w:rFonts w:ascii="Arial" w:hAnsi="Arial" w:cs="Arial"/>
          <w:sz w:val="20"/>
          <w:szCs w:val="20"/>
          <w:lang w:val="pt-PT"/>
        </w:rPr>
        <w:t xml:space="preserve"> assumiu os famosos ponteiros “</w:t>
      </w:r>
      <w:proofErr w:type="spellStart"/>
      <w:r w:rsidRPr="00D56999">
        <w:rPr>
          <w:rFonts w:ascii="Arial" w:hAnsi="Arial" w:cs="Arial"/>
          <w:sz w:val="20"/>
          <w:szCs w:val="20"/>
          <w:lang w:val="pt-PT"/>
        </w:rPr>
        <w:t>Snowflake</w:t>
      </w:r>
      <w:proofErr w:type="spellEnd"/>
      <w:r w:rsidRPr="00D56999">
        <w:rPr>
          <w:rFonts w:ascii="Arial" w:hAnsi="Arial" w:cs="Arial"/>
          <w:sz w:val="20"/>
          <w:szCs w:val="20"/>
          <w:lang w:val="pt-PT"/>
        </w:rPr>
        <w:t xml:space="preserve">”, uma imagem de marca dos relógios de mergulho desde 1969, numa versão apurada que garante a leitura exata das informações no mostrador côncavo. Disponível em duas versões, preto mate ou opalino, o mostrador inclui dois </w:t>
      </w:r>
      <w:proofErr w:type="spellStart"/>
      <w:r w:rsidRPr="00D56999">
        <w:rPr>
          <w:rFonts w:ascii="Arial" w:hAnsi="Arial" w:cs="Arial"/>
          <w:sz w:val="20"/>
          <w:szCs w:val="20"/>
          <w:lang w:val="pt-PT"/>
        </w:rPr>
        <w:t>subcontadores</w:t>
      </w:r>
      <w:proofErr w:type="spellEnd"/>
      <w:r w:rsidRPr="00D56999">
        <w:rPr>
          <w:rFonts w:ascii="Arial" w:hAnsi="Arial" w:cs="Arial"/>
          <w:sz w:val="20"/>
          <w:szCs w:val="20"/>
          <w:lang w:val="pt-PT"/>
        </w:rPr>
        <w:t xml:space="preserve"> côncavos em cores contrastantes, preto mate e branco opalino, respetivamente, para uma qualidade perfeita. Além disso, o seu acabamento é também arredondado para conferir maior fiabilidade na leitura. Inspirado na primeira geração de cronógrafos TUDOR, inclui um contador de 45 minutos e um mostrador da data na posição das 6 horas. As características reconhecíveis do </w:t>
      </w:r>
      <w:proofErr w:type="spellStart"/>
      <w:r w:rsidRPr="00D56999">
        <w:rPr>
          <w:rFonts w:ascii="Arial" w:hAnsi="Arial" w:cs="Arial"/>
          <w:sz w:val="20"/>
          <w:szCs w:val="20"/>
          <w:lang w:val="pt-PT"/>
        </w:rPr>
        <w:t>Black</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Bay</w:t>
      </w:r>
      <w:proofErr w:type="spellEnd"/>
      <w:r w:rsidRPr="00D56999">
        <w:rPr>
          <w:rFonts w:ascii="Arial" w:hAnsi="Arial" w:cs="Arial"/>
          <w:sz w:val="20"/>
          <w:szCs w:val="20"/>
          <w:lang w:val="pt-PT"/>
        </w:rPr>
        <w:t xml:space="preserve"> são preservadas numa caixa em aço com 41 mm de diâmetro, refinada pela genialidade do corte na parte inferior do vidro de safira e pelo movimento reposicionado. Fazendo jus à rigorosa atenção ao detalhe que caracteriza a marca, o design dos propulsores em aço inoxidável foi inspirado na primeira geração de cronógrafos da TUDOR. Uma luneta fixa em aço inoxidável com inserção em alumínio preto anodizado e uma escala taquimétrica complementam a elegância deste novo cronógrafo desportivo.</w:t>
      </w:r>
    </w:p>
    <w:p w14:paraId="1E00C97F" w14:textId="77777777" w:rsidR="0011119D" w:rsidRPr="00F05C5A" w:rsidRDefault="0011119D" w:rsidP="0011119D">
      <w:pPr>
        <w:pStyle w:val="Contenudetableau"/>
        <w:rPr>
          <w:rFonts w:ascii="Arial" w:hAnsi="Arial" w:cs="Arial"/>
          <w:sz w:val="20"/>
          <w:szCs w:val="20"/>
          <w:lang w:val="pt-PT"/>
        </w:rPr>
      </w:pPr>
    </w:p>
    <w:p w14:paraId="375181DA" w14:textId="77777777" w:rsidR="0011119D" w:rsidRPr="00F05C5A" w:rsidRDefault="0011119D" w:rsidP="0011119D">
      <w:pPr>
        <w:pStyle w:val="Contenudetableau"/>
        <w:rPr>
          <w:rFonts w:ascii="Arial" w:hAnsi="Arial" w:cs="Arial"/>
          <w:sz w:val="20"/>
          <w:szCs w:val="20"/>
          <w:lang w:val="pt-PT"/>
        </w:rPr>
      </w:pPr>
    </w:p>
    <w:p w14:paraId="4CEF5C6A" w14:textId="2F6C22EE" w:rsidR="0011119D" w:rsidRPr="0011119D" w:rsidRDefault="0011119D" w:rsidP="0011119D">
      <w:pPr>
        <w:pStyle w:val="TEXTE"/>
        <w:jc w:val="both"/>
        <w:rPr>
          <w:b/>
          <w:sz w:val="22"/>
          <w:lang w:val="pt-PT"/>
        </w:rPr>
      </w:pPr>
      <w:r w:rsidRPr="0011119D">
        <w:rPr>
          <w:b/>
          <w:sz w:val="22"/>
          <w:lang w:val="pt-PT"/>
        </w:rPr>
        <w:t xml:space="preserve">BRACELETE EM TECIDO JACQUARD, </w:t>
      </w:r>
      <w:r w:rsidR="00FA7FF0">
        <w:rPr>
          <w:b/>
          <w:sz w:val="22"/>
          <w:lang w:val="pt-PT"/>
        </w:rPr>
        <w:t>TIPO BUND OU</w:t>
      </w:r>
      <w:bookmarkStart w:id="0" w:name="_GoBack"/>
      <w:bookmarkEnd w:id="0"/>
      <w:r w:rsidRPr="0011119D">
        <w:rPr>
          <w:b/>
          <w:sz w:val="22"/>
          <w:lang w:val="pt-PT"/>
        </w:rPr>
        <w:t xml:space="preserve"> EM AÇO</w:t>
      </w:r>
    </w:p>
    <w:p w14:paraId="15B92EA5" w14:textId="77777777" w:rsidR="0011119D" w:rsidRDefault="0011119D" w:rsidP="0011119D">
      <w:pPr>
        <w:rPr>
          <w:rFonts w:cs="Arial"/>
          <w:szCs w:val="20"/>
          <w:lang w:val="pt-PT"/>
        </w:rPr>
      </w:pPr>
      <w:r w:rsidRPr="00D56999">
        <w:rPr>
          <w:rFonts w:cs="Arial"/>
          <w:color w:val="000000"/>
          <w:szCs w:val="20"/>
          <w:lang w:val="pt-PT"/>
        </w:rPr>
        <w:t xml:space="preserve">A bracelete de tecido é uma das imagens de marca da TUDOR, que, em 2010, se tornou uma das primeiras marcas de relógios a incluí-la nos seus produtos. Tecida em França em teares </w:t>
      </w:r>
      <w:proofErr w:type="spellStart"/>
      <w:r w:rsidRPr="00D56999">
        <w:rPr>
          <w:rFonts w:cs="Arial"/>
          <w:color w:val="000000"/>
          <w:szCs w:val="20"/>
          <w:lang w:val="pt-PT"/>
        </w:rPr>
        <w:t>Jacquard</w:t>
      </w:r>
      <w:proofErr w:type="spellEnd"/>
      <w:r w:rsidRPr="00D56999">
        <w:rPr>
          <w:rFonts w:cs="Arial"/>
          <w:color w:val="000000"/>
          <w:szCs w:val="20"/>
          <w:lang w:val="pt-PT"/>
        </w:rPr>
        <w:t xml:space="preserve"> do século XIX na fábrica de </w:t>
      </w:r>
      <w:proofErr w:type="spellStart"/>
      <w:r w:rsidRPr="00D56999">
        <w:rPr>
          <w:rFonts w:cs="Arial"/>
          <w:szCs w:val="20"/>
          <w:lang w:val="pt-PT"/>
        </w:rPr>
        <w:t>Julien</w:t>
      </w:r>
      <w:proofErr w:type="spellEnd"/>
      <w:r w:rsidRPr="00D56999">
        <w:rPr>
          <w:rFonts w:cs="Arial"/>
          <w:szCs w:val="20"/>
          <w:lang w:val="pt-PT"/>
        </w:rPr>
        <w:t xml:space="preserve"> </w:t>
      </w:r>
      <w:proofErr w:type="spellStart"/>
      <w:r w:rsidRPr="00D56999">
        <w:rPr>
          <w:rFonts w:cs="Arial"/>
          <w:szCs w:val="20"/>
          <w:lang w:val="pt-PT"/>
        </w:rPr>
        <w:t>Faure</w:t>
      </w:r>
      <w:proofErr w:type="spellEnd"/>
      <w:r w:rsidRPr="00D56999">
        <w:rPr>
          <w:rFonts w:cs="Arial"/>
          <w:szCs w:val="20"/>
          <w:lang w:val="pt-PT"/>
        </w:rPr>
        <w:t xml:space="preserve"> na região de St-</w:t>
      </w:r>
      <w:proofErr w:type="spellStart"/>
      <w:r w:rsidRPr="00D56999">
        <w:rPr>
          <w:rFonts w:cs="Arial"/>
          <w:szCs w:val="20"/>
          <w:lang w:val="pt-PT"/>
        </w:rPr>
        <w:t>Etienne</w:t>
      </w:r>
      <w:proofErr w:type="spellEnd"/>
      <w:r w:rsidRPr="00D56999">
        <w:rPr>
          <w:rFonts w:cs="Arial"/>
          <w:szCs w:val="20"/>
          <w:lang w:val="pt-PT"/>
        </w:rPr>
        <w:t xml:space="preserve">, a sua qualidade de fabrico e conforto no pulso são únicos. Em 2020, a TUDOR e </w:t>
      </w:r>
      <w:proofErr w:type="spellStart"/>
      <w:r w:rsidRPr="00D56999">
        <w:rPr>
          <w:rFonts w:cs="Arial"/>
          <w:szCs w:val="20"/>
          <w:lang w:val="pt-PT"/>
        </w:rPr>
        <w:t>Julien</w:t>
      </w:r>
      <w:proofErr w:type="spellEnd"/>
      <w:r w:rsidRPr="00D56999">
        <w:rPr>
          <w:rFonts w:cs="Arial"/>
          <w:szCs w:val="20"/>
          <w:lang w:val="pt-PT"/>
        </w:rPr>
        <w:t xml:space="preserve"> </w:t>
      </w:r>
      <w:proofErr w:type="spellStart"/>
      <w:r w:rsidRPr="00D56999">
        <w:rPr>
          <w:rFonts w:cs="Arial"/>
          <w:szCs w:val="20"/>
          <w:lang w:val="pt-PT"/>
        </w:rPr>
        <w:t>Faure</w:t>
      </w:r>
      <w:proofErr w:type="spellEnd"/>
      <w:r w:rsidRPr="00D56999">
        <w:rPr>
          <w:rFonts w:cs="Arial"/>
          <w:szCs w:val="20"/>
          <w:lang w:val="pt-PT"/>
        </w:rPr>
        <w:t>, uma</w:t>
      </w:r>
      <w:r w:rsidRPr="00D56999">
        <w:rPr>
          <w:rFonts w:cs="Arial"/>
          <w:color w:val="000000"/>
          <w:szCs w:val="20"/>
          <w:lang w:val="pt-PT"/>
        </w:rPr>
        <w:t> empresa familiar histórica com 150 anos,</w:t>
      </w:r>
      <w:r w:rsidRPr="00D56999">
        <w:rPr>
          <w:rFonts w:cs="Arial"/>
          <w:szCs w:val="20"/>
          <w:lang w:val="pt-PT"/>
        </w:rPr>
        <w:t xml:space="preserve"> celebra</w:t>
      </w:r>
      <w:r>
        <w:rPr>
          <w:rFonts w:cs="Arial"/>
          <w:szCs w:val="20"/>
          <w:lang w:val="pt-PT"/>
        </w:rPr>
        <w:t>ra</w:t>
      </w:r>
      <w:r w:rsidRPr="00D56999">
        <w:rPr>
          <w:rFonts w:cs="Arial"/>
          <w:szCs w:val="20"/>
          <w:lang w:val="pt-PT"/>
        </w:rPr>
        <w:t xml:space="preserve">m uma parceria de 150 anos que </w:t>
      </w:r>
      <w:r>
        <w:rPr>
          <w:rFonts w:cs="Arial"/>
          <w:szCs w:val="20"/>
          <w:lang w:val="pt-PT"/>
        </w:rPr>
        <w:t>começou com o</w:t>
      </w:r>
      <w:r w:rsidRPr="00D56999">
        <w:rPr>
          <w:rFonts w:cs="Arial"/>
          <w:szCs w:val="20"/>
          <w:lang w:val="pt-PT"/>
        </w:rPr>
        <w:t xml:space="preserve"> </w:t>
      </w:r>
      <w:proofErr w:type="spellStart"/>
      <w:r w:rsidRPr="00D56999">
        <w:rPr>
          <w:rFonts w:cs="Arial"/>
          <w:szCs w:val="20"/>
          <w:lang w:val="pt-PT"/>
        </w:rPr>
        <w:t>Heritage</w:t>
      </w:r>
      <w:proofErr w:type="spellEnd"/>
      <w:r w:rsidRPr="00D56999">
        <w:rPr>
          <w:rFonts w:cs="Arial"/>
          <w:szCs w:val="20"/>
          <w:lang w:val="pt-PT"/>
        </w:rPr>
        <w:t xml:space="preserve"> </w:t>
      </w:r>
      <w:proofErr w:type="spellStart"/>
      <w:r w:rsidRPr="00D56999">
        <w:rPr>
          <w:rFonts w:cs="Arial"/>
          <w:szCs w:val="20"/>
          <w:lang w:val="pt-PT"/>
        </w:rPr>
        <w:t>Chrono</w:t>
      </w:r>
      <w:proofErr w:type="spellEnd"/>
      <w:r w:rsidRPr="00D56999">
        <w:rPr>
          <w:rFonts w:cs="Arial"/>
          <w:szCs w:val="20"/>
          <w:lang w:val="pt-PT"/>
        </w:rPr>
        <w:t>, o primeiro modelo com bracelete de tecido de produção artesanal</w:t>
      </w:r>
      <w:r>
        <w:rPr>
          <w:rFonts w:cs="Arial"/>
          <w:szCs w:val="20"/>
          <w:lang w:val="pt-PT"/>
        </w:rPr>
        <w:t xml:space="preserve">, com lançamento no </w:t>
      </w:r>
      <w:proofErr w:type="spellStart"/>
      <w:r w:rsidRPr="00D56999">
        <w:rPr>
          <w:rFonts w:cs="Arial"/>
          <w:szCs w:val="20"/>
          <w:lang w:val="pt-PT"/>
        </w:rPr>
        <w:t>Baselworld</w:t>
      </w:r>
      <w:proofErr w:type="spellEnd"/>
      <w:r w:rsidRPr="00D56999">
        <w:rPr>
          <w:rFonts w:cs="Arial"/>
          <w:szCs w:val="20"/>
          <w:lang w:val="pt-PT"/>
        </w:rPr>
        <w:t xml:space="preserve"> 2010.</w:t>
      </w:r>
      <w:r>
        <w:rPr>
          <w:rFonts w:cs="Arial"/>
          <w:szCs w:val="20"/>
          <w:lang w:val="pt-PT"/>
        </w:rPr>
        <w:t xml:space="preserve"> </w:t>
      </w:r>
    </w:p>
    <w:p w14:paraId="7C3F2523" w14:textId="77777777" w:rsidR="0011119D" w:rsidRPr="0011119D" w:rsidRDefault="0011119D" w:rsidP="0011119D">
      <w:pPr>
        <w:rPr>
          <w:rFonts w:cs="Arial"/>
          <w:szCs w:val="20"/>
          <w:lang w:val="pt-BR"/>
        </w:rPr>
      </w:pPr>
    </w:p>
    <w:p w14:paraId="1D80AE92" w14:textId="77777777" w:rsidR="0011119D" w:rsidRPr="00F05C5A" w:rsidRDefault="0011119D" w:rsidP="0011119D">
      <w:pPr>
        <w:autoSpaceDE w:val="0"/>
        <w:autoSpaceDN w:val="0"/>
        <w:adjustRightInd w:val="0"/>
        <w:rPr>
          <w:rFonts w:cs="Arial"/>
          <w:color w:val="000000"/>
          <w:szCs w:val="20"/>
          <w:lang w:val="pt-PT"/>
        </w:rPr>
      </w:pPr>
      <w:r w:rsidRPr="00D56999">
        <w:rPr>
          <w:rFonts w:cs="Arial"/>
          <w:szCs w:val="20"/>
          <w:lang w:val="pt-PT"/>
        </w:rPr>
        <w:t xml:space="preserve">O modelo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w:t>
      </w:r>
      <w:proofErr w:type="spellStart"/>
      <w:r w:rsidRPr="00D56999">
        <w:rPr>
          <w:rFonts w:cs="Arial"/>
          <w:szCs w:val="20"/>
          <w:lang w:val="pt-PT"/>
        </w:rPr>
        <w:t>Chrono</w:t>
      </w:r>
      <w:proofErr w:type="spellEnd"/>
      <w:r w:rsidRPr="00D56999">
        <w:rPr>
          <w:rFonts w:cs="Arial"/>
          <w:szCs w:val="20"/>
          <w:lang w:val="pt-PT"/>
        </w:rPr>
        <w:t xml:space="preserve"> apresenta uma bracelete preta com um motivo escolhido pela TUDOR e tecida através de métodos artesanais. O modelo está também disponível com uma bracelete em aço inoxidável inspirada nas braceletes desdobráveis com rebites dos relógios TUDOR produzidos nas décadas de 50 e 60. Estes eram famosos pelos seus rebites de cabeça para fixação dos elos, localizados na parte lateral da bracelete. Os próprios elos também eram fabricados através de um processo de construção elaborado. Este</w:t>
      </w:r>
      <w:r>
        <w:rPr>
          <w:rFonts w:cs="Arial"/>
          <w:szCs w:val="20"/>
          <w:lang w:val="pt-PT"/>
        </w:rPr>
        <w:t>s</w:t>
      </w:r>
      <w:r w:rsidRPr="00D56999">
        <w:rPr>
          <w:rFonts w:cs="Arial"/>
          <w:szCs w:val="20"/>
          <w:lang w:val="pt-PT"/>
        </w:rPr>
        <w:t xml:space="preserve"> dois detalhes estéticos podem hoje ser encontrados no modelo atual, que integra métodos de manufatura modernos usando elos maciços. Por último, em homenagem às corridas de automóveis da década de 70, o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w:t>
      </w:r>
      <w:proofErr w:type="spellStart"/>
      <w:r w:rsidRPr="00D56999">
        <w:rPr>
          <w:rFonts w:cs="Arial"/>
          <w:szCs w:val="20"/>
          <w:lang w:val="pt-PT"/>
        </w:rPr>
        <w:t>Chrono</w:t>
      </w:r>
      <w:proofErr w:type="spellEnd"/>
      <w:r w:rsidRPr="00D56999">
        <w:rPr>
          <w:rFonts w:cs="Arial"/>
          <w:szCs w:val="20"/>
          <w:lang w:val="pt-PT"/>
        </w:rPr>
        <w:t xml:space="preserve"> dispõe ainda de outra opção: bracelete tipo </w:t>
      </w:r>
      <w:proofErr w:type="spellStart"/>
      <w:r w:rsidRPr="00D56999">
        <w:rPr>
          <w:rFonts w:cs="Arial"/>
          <w:szCs w:val="20"/>
          <w:lang w:val="pt-PT"/>
        </w:rPr>
        <w:t>bund</w:t>
      </w:r>
      <w:proofErr w:type="spellEnd"/>
      <w:r w:rsidRPr="00D56999">
        <w:rPr>
          <w:rFonts w:cs="Arial"/>
          <w:szCs w:val="20"/>
          <w:lang w:val="pt-PT"/>
        </w:rPr>
        <w:t xml:space="preserve"> em pele preta envelhecida com costuras em tom cru e fecho desdobrável.</w:t>
      </w:r>
      <w:r w:rsidRPr="00D56999">
        <w:rPr>
          <w:rFonts w:cs="Arial"/>
          <w:color w:val="000000"/>
          <w:szCs w:val="20"/>
          <w:lang w:val="pt-PT"/>
        </w:rPr>
        <w:t xml:space="preserve"> </w:t>
      </w:r>
    </w:p>
    <w:p w14:paraId="6CB5DE71" w14:textId="77777777" w:rsidR="0011119D" w:rsidRPr="00F05C5A" w:rsidRDefault="0011119D" w:rsidP="0011119D">
      <w:pPr>
        <w:pStyle w:val="Contenudetableau"/>
        <w:rPr>
          <w:rFonts w:ascii="Arial" w:hAnsi="Arial" w:cs="Arial"/>
          <w:sz w:val="20"/>
          <w:szCs w:val="20"/>
          <w:lang w:val="pt-PT"/>
        </w:rPr>
      </w:pPr>
    </w:p>
    <w:p w14:paraId="1823993A" w14:textId="77777777" w:rsidR="0011119D" w:rsidRPr="00F05C5A" w:rsidRDefault="0011119D" w:rsidP="0011119D">
      <w:pPr>
        <w:pStyle w:val="Contenudetableau"/>
        <w:rPr>
          <w:rFonts w:ascii="Arial" w:hAnsi="Arial" w:cs="Arial"/>
          <w:sz w:val="20"/>
          <w:szCs w:val="20"/>
          <w:lang w:val="pt-PT"/>
        </w:rPr>
      </w:pPr>
    </w:p>
    <w:p w14:paraId="28BA096F" w14:textId="77777777" w:rsidR="0011119D" w:rsidRPr="0011119D" w:rsidRDefault="0011119D" w:rsidP="0011119D">
      <w:pPr>
        <w:pStyle w:val="TEXTE"/>
        <w:jc w:val="both"/>
        <w:rPr>
          <w:b/>
          <w:sz w:val="22"/>
          <w:lang w:val="pt-PT"/>
        </w:rPr>
      </w:pPr>
      <w:r w:rsidRPr="0011119D">
        <w:rPr>
          <w:b/>
          <w:sz w:val="22"/>
          <w:lang w:val="pt-PT"/>
        </w:rPr>
        <w:t>O CRONÓGRAFO COM CALIBRE DE MANUFATURA MT5813</w:t>
      </w:r>
    </w:p>
    <w:p w14:paraId="0408A61E" w14:textId="77777777" w:rsidR="0011119D" w:rsidRPr="0011119D" w:rsidRDefault="0011119D" w:rsidP="0011119D">
      <w:pPr>
        <w:pStyle w:val="Contenudetableau"/>
        <w:rPr>
          <w:rFonts w:ascii="Arial" w:hAnsi="Arial" w:cs="Arial"/>
          <w:sz w:val="20"/>
          <w:szCs w:val="20"/>
          <w:lang w:val="pt-BR"/>
        </w:rPr>
      </w:pPr>
      <w:r w:rsidRPr="00D56999">
        <w:rPr>
          <w:rFonts w:ascii="Arial" w:hAnsi="Arial" w:cs="Arial"/>
          <w:sz w:val="20"/>
          <w:szCs w:val="20"/>
          <w:lang w:val="pt-PT"/>
        </w:rPr>
        <w:t>O Cronógrafo com Calibre de </w:t>
      </w:r>
      <w:r w:rsidRPr="00A67144">
        <w:rPr>
          <w:rFonts w:ascii="Arial" w:hAnsi="Arial" w:cs="Arial"/>
          <w:iCs/>
          <w:sz w:val="20"/>
          <w:szCs w:val="20"/>
          <w:lang w:val="pt-PT"/>
        </w:rPr>
        <w:t>Manufatura</w:t>
      </w:r>
      <w:r w:rsidRPr="00D56999">
        <w:rPr>
          <w:rFonts w:ascii="Arial" w:hAnsi="Arial" w:cs="Arial"/>
          <w:i/>
          <w:iCs/>
          <w:sz w:val="20"/>
          <w:szCs w:val="20"/>
          <w:lang w:val="pt-PT"/>
        </w:rPr>
        <w:t xml:space="preserve"> </w:t>
      </w:r>
      <w:r w:rsidRPr="00D56999">
        <w:rPr>
          <w:rFonts w:ascii="Arial" w:hAnsi="Arial" w:cs="Arial"/>
          <w:sz w:val="20"/>
          <w:szCs w:val="20"/>
          <w:lang w:val="pt-PT"/>
        </w:rPr>
        <w:t xml:space="preserve">MT5813, que equipa o modelo </w:t>
      </w:r>
      <w:proofErr w:type="spellStart"/>
      <w:r w:rsidRPr="00D56999">
        <w:rPr>
          <w:rFonts w:ascii="Arial" w:hAnsi="Arial" w:cs="Arial"/>
          <w:sz w:val="20"/>
          <w:szCs w:val="20"/>
          <w:lang w:val="pt-PT"/>
        </w:rPr>
        <w:t>Black</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Bay</w:t>
      </w:r>
      <w:proofErr w:type="spellEnd"/>
      <w:r w:rsidRPr="00D56999">
        <w:rPr>
          <w:rFonts w:ascii="Arial" w:hAnsi="Arial" w:cs="Arial"/>
          <w:sz w:val="20"/>
          <w:szCs w:val="20"/>
          <w:lang w:val="pt-PT"/>
        </w:rPr>
        <w:t xml:space="preserve"> </w:t>
      </w:r>
      <w:proofErr w:type="spellStart"/>
      <w:r w:rsidRPr="00D56999">
        <w:rPr>
          <w:rFonts w:ascii="Arial" w:hAnsi="Arial" w:cs="Arial"/>
          <w:sz w:val="20"/>
          <w:szCs w:val="20"/>
          <w:lang w:val="pt-PT"/>
        </w:rPr>
        <w:t>Chrono</w:t>
      </w:r>
      <w:proofErr w:type="spellEnd"/>
      <w:r w:rsidRPr="00D56999">
        <w:rPr>
          <w:rFonts w:ascii="Arial" w:hAnsi="Arial" w:cs="Arial"/>
          <w:sz w:val="20"/>
          <w:szCs w:val="20"/>
          <w:lang w:val="pt-PT"/>
        </w:rPr>
        <w:t xml:space="preserve">, apresenta a hora, os minutos, segundos e inclui as funções de cronógrafo e data. Os acabamentos são típicos dos Calibres de </w:t>
      </w:r>
      <w:r w:rsidRPr="00A67144">
        <w:rPr>
          <w:rFonts w:ascii="Arial" w:hAnsi="Arial" w:cs="Arial"/>
          <w:iCs/>
          <w:sz w:val="20"/>
          <w:szCs w:val="20"/>
          <w:lang w:val="pt-PT"/>
        </w:rPr>
        <w:t>Manufatura</w:t>
      </w:r>
      <w:r w:rsidRPr="00D56999">
        <w:rPr>
          <w:rFonts w:ascii="Arial" w:hAnsi="Arial" w:cs="Arial"/>
          <w:i/>
          <w:iCs/>
          <w:sz w:val="20"/>
          <w:szCs w:val="20"/>
          <w:lang w:val="pt-PT"/>
        </w:rPr>
        <w:t xml:space="preserve"> </w:t>
      </w:r>
      <w:r w:rsidRPr="00D56999">
        <w:rPr>
          <w:rFonts w:ascii="Arial" w:hAnsi="Arial" w:cs="Arial"/>
          <w:sz w:val="20"/>
          <w:szCs w:val="20"/>
          <w:lang w:val="pt-PT"/>
        </w:rPr>
        <w:t>da TUDOR.O rotor monobloco em tungsténio é aberto e tem acabamento acetinado e detalhes conseguidos a jato de areia; as pontes e a placa principal dispõem de superfícies que aliam acabamentos polidos a jato de areia e decorações gravadas a laser.</w:t>
      </w:r>
    </w:p>
    <w:p w14:paraId="5AD9889D" w14:textId="77777777" w:rsidR="0011119D" w:rsidRPr="0011119D" w:rsidRDefault="0011119D" w:rsidP="0011119D">
      <w:pPr>
        <w:pStyle w:val="Contenudetableau"/>
        <w:rPr>
          <w:rFonts w:ascii="Arial" w:hAnsi="Arial" w:cs="Arial"/>
          <w:sz w:val="20"/>
          <w:szCs w:val="20"/>
          <w:lang w:val="pt-BR"/>
        </w:rPr>
      </w:pPr>
    </w:p>
    <w:p w14:paraId="665AE652" w14:textId="77777777" w:rsidR="0011119D" w:rsidRPr="00F05C5A" w:rsidRDefault="0011119D" w:rsidP="0011119D">
      <w:pPr>
        <w:pStyle w:val="Contenudetableau"/>
        <w:rPr>
          <w:rFonts w:ascii="Arial" w:hAnsi="Arial" w:cs="Arial"/>
          <w:sz w:val="20"/>
          <w:szCs w:val="20"/>
          <w:lang w:val="pt-PT"/>
        </w:rPr>
      </w:pPr>
      <w:r w:rsidRPr="00D56999">
        <w:rPr>
          <w:rFonts w:ascii="Arial" w:hAnsi="Arial" w:cs="Arial"/>
          <w:sz w:val="20"/>
          <w:szCs w:val="20"/>
          <w:lang w:val="pt-PT"/>
        </w:rPr>
        <w:t xml:space="preserve">Com reserva de marcha de 70 horas e mola de balanço em </w:t>
      </w:r>
      <w:r>
        <w:rPr>
          <w:rFonts w:ascii="Arial" w:hAnsi="Arial" w:cs="Arial"/>
          <w:sz w:val="20"/>
          <w:szCs w:val="20"/>
          <w:lang w:val="pt-PT"/>
        </w:rPr>
        <w:t>silício</w:t>
      </w:r>
      <w:r w:rsidRPr="00D56999">
        <w:rPr>
          <w:rFonts w:ascii="Arial" w:hAnsi="Arial" w:cs="Arial"/>
          <w:sz w:val="20"/>
          <w:szCs w:val="20"/>
          <w:lang w:val="pt-PT"/>
        </w:rPr>
        <w:t xml:space="preserve">, o cronógrafo com Calibre de </w:t>
      </w:r>
      <w:r w:rsidRPr="00A67144">
        <w:rPr>
          <w:rFonts w:ascii="Arial" w:hAnsi="Arial" w:cs="Arial"/>
          <w:iCs/>
          <w:sz w:val="20"/>
          <w:szCs w:val="20"/>
          <w:lang w:val="pt-PT"/>
        </w:rPr>
        <w:t>Manufatura</w:t>
      </w:r>
      <w:r w:rsidRPr="00D56999">
        <w:rPr>
          <w:rFonts w:ascii="Arial" w:hAnsi="Arial" w:cs="Arial"/>
          <w:i/>
          <w:iCs/>
          <w:sz w:val="20"/>
          <w:szCs w:val="20"/>
          <w:lang w:val="pt-PT"/>
        </w:rPr>
        <w:t xml:space="preserve"> </w:t>
      </w:r>
      <w:r w:rsidRPr="00D56999">
        <w:rPr>
          <w:rFonts w:ascii="Arial" w:hAnsi="Arial" w:cs="Arial"/>
          <w:sz w:val="20"/>
          <w:szCs w:val="20"/>
          <w:lang w:val="pt-PT"/>
        </w:rPr>
        <w:t>MT5813 está certificado pelo Controlo Oficial Suíço dos Cronómetros (COSC), com um desempenho que excede os padrões de exigência deste instituto independente. De facto, o COSC permite uma variação média do funcionamento diário de um relógio de -4 a +6 segundos em relação ao tempo absoluto num movimento único. Mas a TUDOR insiste numa variação entre -2 e +4 segundos no funcionamento quando está completamente montado. Com um movimento de elevadíssimo desempenho, foi desenvolvido com base na mais pura tradição da relojoaria, incluindo uma roda de colunas e travão vertical.</w:t>
      </w:r>
      <w:r>
        <w:rPr>
          <w:rFonts w:ascii="Arial" w:hAnsi="Arial" w:cs="Arial"/>
          <w:sz w:val="20"/>
          <w:szCs w:val="20"/>
          <w:lang w:val="pt-PT"/>
        </w:rPr>
        <w:t xml:space="preserve"> </w:t>
      </w:r>
      <w:r w:rsidRPr="00D56999">
        <w:rPr>
          <w:rFonts w:ascii="Arial" w:hAnsi="Arial" w:cs="Arial"/>
          <w:sz w:val="20"/>
          <w:szCs w:val="20"/>
          <w:lang w:val="pt-PT"/>
        </w:rPr>
        <w:t xml:space="preserve">De acordo com a filosofia de qualidade da TUDOR, apresenta uma robustez e fiabilidade extraordinárias, asseguradas pela realização de um conjunto de testes rigorosos a todos os produtos TUDOR. </w:t>
      </w:r>
    </w:p>
    <w:p w14:paraId="4842B839" w14:textId="77777777" w:rsidR="0011119D" w:rsidRPr="00F05C5A" w:rsidRDefault="0011119D" w:rsidP="0011119D">
      <w:pPr>
        <w:pStyle w:val="Contenudetableau"/>
        <w:rPr>
          <w:rFonts w:ascii="Arial" w:hAnsi="Arial" w:cs="Arial"/>
          <w:sz w:val="20"/>
          <w:szCs w:val="20"/>
          <w:lang w:val="pt-PT"/>
        </w:rPr>
      </w:pPr>
    </w:p>
    <w:p w14:paraId="2865DBC3" w14:textId="63A947A9" w:rsidR="00267F5A" w:rsidRDefault="0011119D" w:rsidP="0011119D">
      <w:pPr>
        <w:pStyle w:val="Contenudetableau"/>
        <w:rPr>
          <w:lang w:val="pt-PT"/>
        </w:rPr>
      </w:pPr>
      <w:r w:rsidRPr="00D56999">
        <w:rPr>
          <w:rFonts w:ascii="Arial" w:hAnsi="Arial" w:cs="Arial"/>
          <w:sz w:val="20"/>
          <w:szCs w:val="20"/>
          <w:lang w:val="pt-PT"/>
        </w:rPr>
        <w:t xml:space="preserve">Resultante do cronógrafo com calibre de manufatura </w:t>
      </w:r>
      <w:proofErr w:type="spellStart"/>
      <w:r w:rsidRPr="00D56999">
        <w:rPr>
          <w:rFonts w:ascii="Arial" w:hAnsi="Arial" w:cs="Arial"/>
          <w:sz w:val="20"/>
          <w:szCs w:val="20"/>
          <w:lang w:val="pt-PT"/>
        </w:rPr>
        <w:t>Breitling</w:t>
      </w:r>
      <w:proofErr w:type="spellEnd"/>
      <w:r w:rsidRPr="00D56999">
        <w:rPr>
          <w:rFonts w:ascii="Arial" w:hAnsi="Arial" w:cs="Arial"/>
          <w:sz w:val="20"/>
          <w:szCs w:val="20"/>
          <w:lang w:val="pt-PT"/>
        </w:rPr>
        <w:t xml:space="preserve"> 01, que inclui um órgão de regulação de alta precisão desenvolvido pela TUDOR e acabamentos exclusivos, este movimento é resultado da colaboração antiga entre as duas marcas, que decidiram agora partilhar a sua especialização no design e na produção de determinados movimentos mecânicos.</w:t>
      </w:r>
    </w:p>
    <w:p w14:paraId="497D673F" w14:textId="6AEEA8B0" w:rsidR="00D07023" w:rsidRDefault="00D07023" w:rsidP="00D07023">
      <w:pPr>
        <w:pStyle w:val="TEXTE"/>
        <w:jc w:val="both"/>
        <w:rPr>
          <w:lang w:val="pt-PT"/>
        </w:rPr>
      </w:pPr>
    </w:p>
    <w:p w14:paraId="60CA48BE" w14:textId="4B5594F0" w:rsidR="00D07023" w:rsidRDefault="00D07023" w:rsidP="00D07023">
      <w:pPr>
        <w:pStyle w:val="TEXTE"/>
        <w:jc w:val="both"/>
        <w:rPr>
          <w:lang w:val="pt-PT"/>
        </w:rPr>
      </w:pPr>
    </w:p>
    <w:p w14:paraId="5A6710E1" w14:textId="77777777" w:rsidR="0011119D" w:rsidRPr="0011119D" w:rsidRDefault="0011119D" w:rsidP="0011119D">
      <w:pPr>
        <w:pStyle w:val="TEXTE"/>
        <w:jc w:val="both"/>
        <w:rPr>
          <w:b/>
          <w:sz w:val="22"/>
          <w:lang w:val="pt-PT"/>
        </w:rPr>
      </w:pPr>
      <w:r w:rsidRPr="0011119D">
        <w:rPr>
          <w:b/>
          <w:sz w:val="22"/>
          <w:lang w:val="pt-PT"/>
        </w:rPr>
        <w:t>A ESSÊNCIA DO BLACK BAY</w:t>
      </w:r>
    </w:p>
    <w:p w14:paraId="3EFF7954" w14:textId="77777777" w:rsidR="0011119D" w:rsidRPr="00F05C5A" w:rsidRDefault="0011119D" w:rsidP="0011119D">
      <w:pPr>
        <w:rPr>
          <w:rFonts w:cs="Arial"/>
          <w:szCs w:val="20"/>
          <w:lang w:val="pt-PT"/>
        </w:rPr>
      </w:pPr>
      <w:r w:rsidRPr="00D56999">
        <w:rPr>
          <w:rFonts w:cs="Arial"/>
          <w:szCs w:val="20"/>
          <w:lang w:val="pt-PT"/>
        </w:rPr>
        <w:t xml:space="preserve">À semelhança de outros modelos da linha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o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w:t>
      </w:r>
      <w:proofErr w:type="spellStart"/>
      <w:r w:rsidRPr="00D56999">
        <w:rPr>
          <w:rFonts w:cs="Arial"/>
          <w:szCs w:val="20"/>
          <w:lang w:val="pt-PT"/>
        </w:rPr>
        <w:t>Chrono</w:t>
      </w:r>
      <w:proofErr w:type="spellEnd"/>
      <w:r w:rsidRPr="00D56999">
        <w:rPr>
          <w:rFonts w:cs="Arial"/>
          <w:szCs w:val="20"/>
          <w:lang w:val="pt-PT"/>
        </w:rPr>
        <w:t xml:space="preserve"> inclui os ponteiros angulares característicos da TUDOR. Conhecidos como “</w:t>
      </w:r>
      <w:proofErr w:type="spellStart"/>
      <w:r w:rsidRPr="00D56999">
        <w:rPr>
          <w:rFonts w:cs="Arial"/>
          <w:szCs w:val="20"/>
          <w:lang w:val="pt-PT"/>
        </w:rPr>
        <w:t>Snowflake</w:t>
      </w:r>
      <w:proofErr w:type="spellEnd"/>
      <w:r w:rsidRPr="00D56999">
        <w:rPr>
          <w:rFonts w:cs="Arial"/>
          <w:szCs w:val="20"/>
          <w:lang w:val="pt-PT"/>
        </w:rPr>
        <w:t xml:space="preserve">”, foram apresentados pela primeira vez no catálogo da marca em 1969. Resultando de uma subtil mistura entre estética tradicional e a relojoaria contemporânea, a linha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está longe de ser simplesmente um relançamento idêntico de um clássico. Decisivamente ancorada no presente, esta linha aglomera quase sete décadas de relógios de mergulho TUDOR. Embora seja </w:t>
      </w:r>
      <w:proofErr w:type="spellStart"/>
      <w:r w:rsidRPr="00D56999">
        <w:rPr>
          <w:rFonts w:cs="Arial"/>
          <w:szCs w:val="20"/>
          <w:lang w:val="pt-PT"/>
        </w:rPr>
        <w:t>neovintage</w:t>
      </w:r>
      <w:proofErr w:type="spellEnd"/>
      <w:r w:rsidRPr="00D56999">
        <w:rPr>
          <w:rFonts w:cs="Arial"/>
          <w:szCs w:val="20"/>
          <w:lang w:val="pt-PT"/>
        </w:rPr>
        <w:t xml:space="preserve"> de conceção, as suas técnicas de fabrico e a sua robustez, fiabilidade, durabilidade e precisão, para além da qualidade dos acabamentos, encontram-se bem acima dos padrões da indústria.</w:t>
      </w:r>
    </w:p>
    <w:p w14:paraId="69DE7370" w14:textId="6D8D8D8D" w:rsidR="0011119D" w:rsidRDefault="0011119D" w:rsidP="0011119D">
      <w:pPr>
        <w:rPr>
          <w:rFonts w:cs="Arial"/>
          <w:szCs w:val="20"/>
          <w:lang w:val="pt-PT"/>
        </w:rPr>
      </w:pPr>
    </w:p>
    <w:p w14:paraId="6A7C5B66" w14:textId="77777777" w:rsidR="0011119D" w:rsidRPr="00F05C5A" w:rsidRDefault="0011119D" w:rsidP="0011119D">
      <w:pPr>
        <w:rPr>
          <w:rFonts w:cs="Arial"/>
          <w:szCs w:val="20"/>
          <w:lang w:val="pt-PT"/>
        </w:rPr>
      </w:pPr>
    </w:p>
    <w:p w14:paraId="15FF8D6C" w14:textId="77777777" w:rsidR="0011119D" w:rsidRPr="0011119D" w:rsidRDefault="0011119D" w:rsidP="0011119D">
      <w:pPr>
        <w:pStyle w:val="TEXTE"/>
        <w:jc w:val="both"/>
        <w:rPr>
          <w:b/>
          <w:sz w:val="22"/>
          <w:lang w:val="pt-PT"/>
        </w:rPr>
      </w:pPr>
      <w:r w:rsidRPr="0011119D">
        <w:rPr>
          <w:b/>
          <w:sz w:val="22"/>
          <w:lang w:val="pt-PT"/>
        </w:rPr>
        <w:t>50 ANOS DE CRONÓGRAFOS TUDOR</w:t>
      </w:r>
    </w:p>
    <w:p w14:paraId="07E113C5" w14:textId="77777777" w:rsidR="0011119D" w:rsidRPr="005362BD" w:rsidRDefault="0011119D" w:rsidP="0011119D">
      <w:pPr>
        <w:rPr>
          <w:rFonts w:cs="Arial"/>
          <w:szCs w:val="20"/>
          <w:lang w:val="pt-PT"/>
        </w:rPr>
      </w:pPr>
      <w:r w:rsidRPr="00D56999">
        <w:rPr>
          <w:rFonts w:cs="Arial"/>
          <w:szCs w:val="20"/>
          <w:lang w:val="pt-PT"/>
        </w:rPr>
        <w:t xml:space="preserve">Em 1970, a TUDOR apresentou o seu primeiro cronógrafo: o </w:t>
      </w:r>
      <w:proofErr w:type="spellStart"/>
      <w:r w:rsidRPr="00D56999">
        <w:rPr>
          <w:rFonts w:cs="Arial"/>
          <w:szCs w:val="20"/>
          <w:lang w:val="pt-PT"/>
        </w:rPr>
        <w:t>Oysterdate</w:t>
      </w:r>
      <w:proofErr w:type="spellEnd"/>
      <w:r w:rsidRPr="00D56999">
        <w:rPr>
          <w:rFonts w:cs="Arial"/>
          <w:szCs w:val="20"/>
          <w:lang w:val="pt-PT"/>
        </w:rPr>
        <w:t>. Um relógio tão robusto como funcional, com um design único caracterizado pelas suas cores vivas, marcadores das horas pentagonais com uma forma semelhante à do “</w:t>
      </w:r>
      <w:proofErr w:type="spellStart"/>
      <w:r w:rsidRPr="00D56999">
        <w:rPr>
          <w:rFonts w:cs="Arial"/>
          <w:szCs w:val="20"/>
          <w:lang w:val="pt-PT"/>
        </w:rPr>
        <w:t>homeplate</w:t>
      </w:r>
      <w:proofErr w:type="spellEnd"/>
      <w:r w:rsidRPr="00D56999">
        <w:rPr>
          <w:rFonts w:cs="Arial"/>
          <w:szCs w:val="20"/>
          <w:lang w:val="pt-PT"/>
        </w:rPr>
        <w:t xml:space="preserve">” de um campo de beisebol, contadores de 45 minutos e função de data </w:t>
      </w:r>
      <w:r w:rsidRPr="00D56999">
        <w:rPr>
          <w:rFonts w:cs="Arial"/>
          <w:szCs w:val="20"/>
          <w:lang w:val="pt-PT"/>
        </w:rPr>
        <w:lastRenderedPageBreak/>
        <w:t xml:space="preserve">na posição das 6 horas. Desde logo adotado pelo mundo do automobilismo, abriu caminho a 50 anos de cronógrafos técnicos que a TUDOR </w:t>
      </w:r>
      <w:r>
        <w:rPr>
          <w:rFonts w:cs="Arial"/>
          <w:szCs w:val="20"/>
          <w:lang w:val="pt-PT"/>
        </w:rPr>
        <w:t>tem vindo a</w:t>
      </w:r>
      <w:r w:rsidRPr="00D56999">
        <w:rPr>
          <w:rFonts w:cs="Arial"/>
          <w:szCs w:val="20"/>
          <w:lang w:val="pt-PT"/>
        </w:rPr>
        <w:t xml:space="preserve"> aperfeiçoar</w:t>
      </w:r>
      <w:r>
        <w:rPr>
          <w:rFonts w:cs="Arial"/>
          <w:szCs w:val="20"/>
          <w:lang w:val="pt-PT"/>
        </w:rPr>
        <w:t xml:space="preserve"> desde então</w:t>
      </w:r>
      <w:r w:rsidRPr="00D56999">
        <w:rPr>
          <w:rFonts w:cs="Arial"/>
          <w:szCs w:val="20"/>
          <w:lang w:val="pt-PT"/>
        </w:rPr>
        <w:t xml:space="preserve">. </w:t>
      </w:r>
    </w:p>
    <w:p w14:paraId="60C0347F" w14:textId="18128FD6" w:rsidR="0011119D" w:rsidRDefault="0011119D" w:rsidP="0011119D">
      <w:pPr>
        <w:autoSpaceDE w:val="0"/>
        <w:autoSpaceDN w:val="0"/>
        <w:adjustRightInd w:val="0"/>
        <w:rPr>
          <w:rFonts w:cs="Arial"/>
          <w:szCs w:val="20"/>
          <w:lang w:val="pt-PT"/>
        </w:rPr>
      </w:pPr>
    </w:p>
    <w:p w14:paraId="1B24CB07" w14:textId="77777777" w:rsidR="0011119D" w:rsidRPr="005362BD" w:rsidRDefault="0011119D" w:rsidP="0011119D">
      <w:pPr>
        <w:autoSpaceDE w:val="0"/>
        <w:autoSpaceDN w:val="0"/>
        <w:adjustRightInd w:val="0"/>
        <w:rPr>
          <w:rFonts w:cs="Arial"/>
          <w:szCs w:val="20"/>
          <w:lang w:val="pt-PT"/>
        </w:rPr>
      </w:pPr>
    </w:p>
    <w:p w14:paraId="48AAD45D" w14:textId="77777777" w:rsidR="0011119D" w:rsidRPr="0011119D" w:rsidRDefault="0011119D" w:rsidP="0011119D">
      <w:pPr>
        <w:pStyle w:val="TEXTE"/>
        <w:jc w:val="both"/>
        <w:rPr>
          <w:b/>
          <w:sz w:val="22"/>
          <w:lang w:val="pt-PT"/>
        </w:rPr>
      </w:pPr>
      <w:r w:rsidRPr="0011119D">
        <w:rPr>
          <w:b/>
          <w:sz w:val="22"/>
          <w:lang w:val="pt-PT"/>
        </w:rPr>
        <w:t>A GARANTIA TUDOR</w:t>
      </w:r>
    </w:p>
    <w:p w14:paraId="5CA1C0A9" w14:textId="77777777" w:rsidR="0011119D" w:rsidRPr="0011119D" w:rsidRDefault="0011119D" w:rsidP="0011119D">
      <w:pPr>
        <w:autoSpaceDE w:val="0"/>
        <w:autoSpaceDN w:val="0"/>
        <w:adjustRightInd w:val="0"/>
        <w:rPr>
          <w:rFonts w:cs="Arial"/>
          <w:szCs w:val="20"/>
          <w:lang w:val="pt-BR"/>
        </w:rPr>
      </w:pPr>
      <w:r w:rsidRPr="00D56999">
        <w:rPr>
          <w:rFonts w:cs="Arial"/>
          <w:szCs w:val="20"/>
          <w:lang w:val="pt-PT"/>
        </w:rPr>
        <w:t xml:space="preserve">Desde a sua criação por Hans </w:t>
      </w:r>
      <w:proofErr w:type="spellStart"/>
      <w:r w:rsidRPr="00D56999">
        <w:rPr>
          <w:rFonts w:cs="Arial"/>
          <w:szCs w:val="20"/>
          <w:lang w:val="pt-PT"/>
        </w:rPr>
        <w:t>Wilsdorf</w:t>
      </w:r>
      <w:proofErr w:type="spellEnd"/>
      <w:r w:rsidRPr="00D56999">
        <w:rPr>
          <w:rFonts w:cs="Arial"/>
          <w:szCs w:val="20"/>
          <w:lang w:val="pt-PT"/>
        </w:rPr>
        <w:t xml:space="preserve"> em 1926 e em linha com a sua visão do que devia ser o relógio ideal, a TUDOR nunca parou de produzir os relógios mais robustos, duráveis, fiáveis e precisos dos nossos dias. Inspirada pela sua experiência e confiante no conhecimento acerca da superior qualidade dos seus relógios, a TUDOR oferece uma garantia de cinco anos em todos os produtos vendidos após 1 de janeiro de 2020. Esta garantia não requer o registo dos relógios nem verificações de manutenção, para além de ser transmissível. Todos os produtos TUDOR adquiridos entre 1 de julho de 2018 e 31 de dezembro de 2019 irão, por isso, beneficiar de uma extensão de 18 meses na garantia, ou seja, um total de três anos e meio.</w:t>
      </w:r>
      <w:r>
        <w:rPr>
          <w:rFonts w:cs="Arial"/>
          <w:szCs w:val="20"/>
          <w:lang w:val="pt-PT"/>
        </w:rPr>
        <w:t xml:space="preserve"> </w:t>
      </w:r>
      <w:r w:rsidRPr="00D56999">
        <w:rPr>
          <w:rFonts w:cs="Arial"/>
          <w:szCs w:val="20"/>
          <w:lang w:val="pt-PT"/>
        </w:rPr>
        <w:t>De igual forma, a TUDOR recomenda uma manutenção para os seus relógios a cada 10 anos, aproximadamente, dependendo do modelo e da utilização no dia a dia.</w:t>
      </w:r>
    </w:p>
    <w:p w14:paraId="4468FB2C" w14:textId="67CD9B50" w:rsidR="0011119D" w:rsidRDefault="0011119D" w:rsidP="0011119D">
      <w:pPr>
        <w:autoSpaceDE w:val="0"/>
        <w:autoSpaceDN w:val="0"/>
        <w:adjustRightInd w:val="0"/>
        <w:rPr>
          <w:rFonts w:cs="Arial"/>
          <w:szCs w:val="20"/>
          <w:lang w:val="pt-BR"/>
        </w:rPr>
      </w:pPr>
    </w:p>
    <w:p w14:paraId="55CC4226" w14:textId="77777777" w:rsidR="0011119D" w:rsidRPr="0011119D" w:rsidRDefault="0011119D" w:rsidP="0011119D">
      <w:pPr>
        <w:autoSpaceDE w:val="0"/>
        <w:autoSpaceDN w:val="0"/>
        <w:adjustRightInd w:val="0"/>
        <w:rPr>
          <w:rFonts w:cs="Arial"/>
          <w:szCs w:val="20"/>
          <w:lang w:val="pt-BR"/>
        </w:rPr>
      </w:pPr>
    </w:p>
    <w:p w14:paraId="0A78906B" w14:textId="77777777" w:rsidR="0011119D" w:rsidRPr="0011119D" w:rsidRDefault="0011119D" w:rsidP="0011119D">
      <w:pPr>
        <w:pStyle w:val="TEXTE"/>
        <w:jc w:val="both"/>
        <w:rPr>
          <w:b/>
          <w:sz w:val="22"/>
          <w:lang w:val="pt-PT"/>
        </w:rPr>
      </w:pPr>
      <w:r w:rsidRPr="0011119D">
        <w:rPr>
          <w:b/>
          <w:sz w:val="22"/>
          <w:lang w:val="pt-PT"/>
        </w:rPr>
        <w:t>SOBRE A TUDOR</w:t>
      </w:r>
    </w:p>
    <w:p w14:paraId="5D111035" w14:textId="6377037C" w:rsidR="00267F5A" w:rsidRPr="00D07023" w:rsidRDefault="0011119D" w:rsidP="0011119D">
      <w:pPr>
        <w:rPr>
          <w:rFonts w:cs="Arial"/>
          <w:b/>
          <w:sz w:val="22"/>
          <w:szCs w:val="20"/>
          <w:lang w:val="pt-PT"/>
        </w:rPr>
      </w:pPr>
      <w:r w:rsidRPr="00D56999">
        <w:rPr>
          <w:rFonts w:cs="Arial"/>
          <w:szCs w:val="20"/>
          <w:lang w:val="pt-PT"/>
        </w:rPr>
        <w:t>A TUDOR é uma empresa relojoeira suíça que fabrica relógios de estilo sofisticado, qualidade superior e com uma excelente relação qualidade/preço. As origens da TUDOR remontam a 1926, quando a marca "</w:t>
      </w:r>
      <w:proofErr w:type="spellStart"/>
      <w:r w:rsidRPr="00D56999">
        <w:rPr>
          <w:rFonts w:cs="Arial"/>
          <w:szCs w:val="20"/>
          <w:lang w:val="pt-PT"/>
        </w:rPr>
        <w:t>The</w:t>
      </w:r>
      <w:proofErr w:type="spellEnd"/>
      <w:r w:rsidRPr="00D56999">
        <w:rPr>
          <w:rFonts w:cs="Arial"/>
          <w:szCs w:val="20"/>
          <w:lang w:val="pt-PT"/>
        </w:rPr>
        <w:t xml:space="preserve"> </w:t>
      </w:r>
      <w:proofErr w:type="spellStart"/>
      <w:r w:rsidRPr="00D56999">
        <w:rPr>
          <w:rFonts w:cs="Arial"/>
          <w:szCs w:val="20"/>
          <w:lang w:val="pt-PT"/>
        </w:rPr>
        <w:t>Tudor</w:t>
      </w:r>
      <w:proofErr w:type="spellEnd"/>
      <w:r w:rsidRPr="00D56999">
        <w:rPr>
          <w:rFonts w:cs="Arial"/>
          <w:szCs w:val="20"/>
          <w:lang w:val="pt-PT"/>
        </w:rPr>
        <w:t xml:space="preserve">" foi registada pela primeira vez pelo fundador da Rolex, Hans </w:t>
      </w:r>
      <w:proofErr w:type="spellStart"/>
      <w:r w:rsidRPr="00D56999">
        <w:rPr>
          <w:rFonts w:cs="Arial"/>
          <w:szCs w:val="20"/>
          <w:lang w:val="pt-PT"/>
        </w:rPr>
        <w:t>Wilsdorf</w:t>
      </w:r>
      <w:proofErr w:type="spellEnd"/>
      <w:r w:rsidRPr="00D56999">
        <w:rPr>
          <w:rFonts w:cs="Arial"/>
          <w:szCs w:val="20"/>
          <w:lang w:val="pt-PT"/>
        </w:rPr>
        <w:t xml:space="preserve">. </w:t>
      </w:r>
      <w:proofErr w:type="spellStart"/>
      <w:r w:rsidRPr="00D56999">
        <w:rPr>
          <w:rFonts w:cs="Arial"/>
          <w:szCs w:val="20"/>
          <w:lang w:val="pt-PT"/>
        </w:rPr>
        <w:t>Wilsdorf</w:t>
      </w:r>
      <w:proofErr w:type="spellEnd"/>
      <w:r w:rsidRPr="00D56999">
        <w:rPr>
          <w:rFonts w:cs="Arial"/>
          <w:szCs w:val="20"/>
          <w:lang w:val="pt-PT"/>
        </w:rPr>
        <w:t xml:space="preserve"> criou a empresa </w:t>
      </w:r>
      <w:proofErr w:type="spellStart"/>
      <w:r w:rsidRPr="00D56999">
        <w:rPr>
          <w:rFonts w:cs="Arial"/>
          <w:szCs w:val="20"/>
          <w:lang w:val="pt-PT"/>
        </w:rPr>
        <w:t>Montres</w:t>
      </w:r>
      <w:proofErr w:type="spellEnd"/>
      <w:r w:rsidRPr="00D56999">
        <w:rPr>
          <w:rFonts w:cs="Arial"/>
          <w:szCs w:val="20"/>
          <w:lang w:val="pt-PT"/>
        </w:rPr>
        <w:t xml:space="preserve"> TUDOR SA em 1946, para introduzir no mercado relógios com a qualidade e fiabilidade de um Rolex, a um preço mais acessível. Devido à sua robustez e fiabilidade, ao longo da sua história os relógios TUDOR tornaram-se a escolha de eleição dos mais ousados aventureiros em terra, debaixo de água ou no gelo. Atualmente, a coleção TUDOR inclui modelos emblemáticos como </w:t>
      </w:r>
      <w:proofErr w:type="spellStart"/>
      <w:r w:rsidRPr="00D56999">
        <w:rPr>
          <w:rFonts w:cs="Arial"/>
          <w:szCs w:val="20"/>
          <w:lang w:val="pt-PT"/>
        </w:rPr>
        <w:t>Black</w:t>
      </w:r>
      <w:proofErr w:type="spellEnd"/>
      <w:r w:rsidRPr="00D56999">
        <w:rPr>
          <w:rFonts w:cs="Arial"/>
          <w:szCs w:val="20"/>
          <w:lang w:val="pt-PT"/>
        </w:rPr>
        <w:t xml:space="preserve"> </w:t>
      </w:r>
      <w:proofErr w:type="spellStart"/>
      <w:r w:rsidRPr="00D56999">
        <w:rPr>
          <w:rFonts w:cs="Arial"/>
          <w:szCs w:val="20"/>
          <w:lang w:val="pt-PT"/>
        </w:rPr>
        <w:t>Bay</w:t>
      </w:r>
      <w:proofErr w:type="spellEnd"/>
      <w:r w:rsidRPr="00D56999">
        <w:rPr>
          <w:rFonts w:cs="Arial"/>
          <w:szCs w:val="20"/>
          <w:lang w:val="pt-PT"/>
        </w:rPr>
        <w:t xml:space="preserve">, </w:t>
      </w:r>
      <w:proofErr w:type="spellStart"/>
      <w:r w:rsidRPr="00D56999">
        <w:rPr>
          <w:rFonts w:cs="Arial"/>
          <w:szCs w:val="20"/>
          <w:lang w:val="pt-PT"/>
        </w:rPr>
        <w:t>Pelagos</w:t>
      </w:r>
      <w:proofErr w:type="spellEnd"/>
      <w:r w:rsidRPr="00D56999">
        <w:rPr>
          <w:rFonts w:cs="Arial"/>
          <w:szCs w:val="20"/>
          <w:lang w:val="pt-PT"/>
        </w:rPr>
        <w:t xml:space="preserve">, 1926 e </w:t>
      </w:r>
      <w:proofErr w:type="spellStart"/>
      <w:r w:rsidRPr="00D56999">
        <w:rPr>
          <w:rFonts w:cs="Arial"/>
          <w:szCs w:val="20"/>
          <w:lang w:val="pt-PT"/>
        </w:rPr>
        <w:t>Royal</w:t>
      </w:r>
      <w:proofErr w:type="spellEnd"/>
      <w:r w:rsidRPr="00D56999">
        <w:rPr>
          <w:rFonts w:cs="Arial"/>
          <w:szCs w:val="20"/>
          <w:lang w:val="pt-PT"/>
        </w:rPr>
        <w:t>. Desde 2015, a TUDOR oferece movimentos mecânicos de manufatura com diversas funcionalidades e desempenho superior.</w:t>
      </w:r>
      <w:r w:rsidR="00267F5A" w:rsidRPr="00D07023">
        <w:rPr>
          <w:b/>
          <w:sz w:val="22"/>
          <w:lang w:val="pt-PT"/>
        </w:rPr>
        <w:br w:type="page"/>
      </w:r>
    </w:p>
    <w:p w14:paraId="10AFF7A1" w14:textId="77777777" w:rsidR="00D07023" w:rsidRPr="00D07023" w:rsidRDefault="00D07023" w:rsidP="00D07023">
      <w:pPr>
        <w:pStyle w:val="TEXTE"/>
        <w:jc w:val="both"/>
        <w:rPr>
          <w:b/>
          <w:sz w:val="22"/>
          <w:lang w:val="pt-PT"/>
        </w:rPr>
      </w:pPr>
      <w:r w:rsidRPr="00D07023">
        <w:rPr>
          <w:b/>
          <w:sz w:val="22"/>
          <w:lang w:val="pt-PT"/>
        </w:rPr>
        <w:lastRenderedPageBreak/>
        <w:t>REFERÊNCIA 79360N</w:t>
      </w:r>
    </w:p>
    <w:p w14:paraId="4889D2D9" w14:textId="77777777" w:rsidR="00D07023" w:rsidRDefault="00D07023" w:rsidP="00D07023">
      <w:pPr>
        <w:rPr>
          <w:rFonts w:cs="Arial"/>
          <w:szCs w:val="20"/>
          <w:lang w:val="pt-PT"/>
        </w:rPr>
      </w:pPr>
    </w:p>
    <w:p w14:paraId="49BBA6DE" w14:textId="017A3682" w:rsidR="00D07023" w:rsidRPr="00D07023" w:rsidRDefault="00D07023" w:rsidP="00D07023">
      <w:pPr>
        <w:pStyle w:val="TEXTE"/>
        <w:jc w:val="both"/>
        <w:rPr>
          <w:b/>
          <w:lang w:val="pt-PT"/>
        </w:rPr>
      </w:pPr>
      <w:r w:rsidRPr="00D07023">
        <w:rPr>
          <w:b/>
          <w:lang w:val="pt-PT"/>
        </w:rPr>
        <w:t>CAIXA</w:t>
      </w:r>
    </w:p>
    <w:p w14:paraId="0B673FD4" w14:textId="77777777" w:rsidR="0011119D" w:rsidRPr="005362BD" w:rsidRDefault="0011119D" w:rsidP="0011119D">
      <w:pPr>
        <w:jc w:val="both"/>
        <w:rPr>
          <w:rFonts w:cs="Arial"/>
          <w:szCs w:val="20"/>
          <w:lang w:val="pt-PT"/>
        </w:rPr>
      </w:pPr>
      <w:r w:rsidRPr="00D56999">
        <w:rPr>
          <w:rFonts w:cs="Arial"/>
          <w:szCs w:val="20"/>
          <w:lang w:val="pt-PT"/>
        </w:rPr>
        <w:t>Caixa de 41 mm em aço</w:t>
      </w:r>
      <w:r>
        <w:rPr>
          <w:rFonts w:cs="Arial"/>
          <w:szCs w:val="20"/>
          <w:lang w:val="pt-PT"/>
        </w:rPr>
        <w:t xml:space="preserve"> 316L</w:t>
      </w:r>
      <w:r w:rsidRPr="00D56999">
        <w:rPr>
          <w:rFonts w:cs="Arial"/>
          <w:szCs w:val="20"/>
          <w:lang w:val="pt-PT"/>
        </w:rPr>
        <w:t>, com acabamento polido e acetinado</w:t>
      </w:r>
    </w:p>
    <w:p w14:paraId="13085234" w14:textId="77777777" w:rsidR="0011119D" w:rsidRPr="005362BD" w:rsidRDefault="0011119D" w:rsidP="0011119D">
      <w:pPr>
        <w:jc w:val="both"/>
        <w:rPr>
          <w:rFonts w:cs="Arial"/>
          <w:szCs w:val="20"/>
          <w:lang w:val="pt-PT"/>
        </w:rPr>
      </w:pPr>
    </w:p>
    <w:p w14:paraId="4146527B" w14:textId="77777777" w:rsidR="0011119D" w:rsidRPr="00386979" w:rsidRDefault="0011119D" w:rsidP="00386979">
      <w:pPr>
        <w:pStyle w:val="TEXTE"/>
        <w:jc w:val="both"/>
        <w:rPr>
          <w:b/>
          <w:lang w:val="pt-PT"/>
        </w:rPr>
      </w:pPr>
      <w:r w:rsidRPr="00386979">
        <w:rPr>
          <w:b/>
          <w:lang w:val="pt-PT"/>
        </w:rPr>
        <w:t>LUNETA</w:t>
      </w:r>
    </w:p>
    <w:p w14:paraId="41D71E5D" w14:textId="77777777" w:rsidR="0011119D" w:rsidRPr="005362BD" w:rsidRDefault="0011119D" w:rsidP="0011119D">
      <w:pPr>
        <w:jc w:val="both"/>
        <w:rPr>
          <w:rFonts w:cs="Arial"/>
          <w:szCs w:val="20"/>
          <w:lang w:val="pt-PT"/>
        </w:rPr>
      </w:pPr>
      <w:r w:rsidRPr="00D56999">
        <w:rPr>
          <w:rFonts w:cs="Arial"/>
          <w:szCs w:val="20"/>
          <w:lang w:val="pt-PT"/>
        </w:rPr>
        <w:t xml:space="preserve">Luneta fixa em aço </w:t>
      </w:r>
      <w:r>
        <w:rPr>
          <w:rFonts w:cs="Arial"/>
          <w:szCs w:val="20"/>
          <w:lang w:val="pt-PT"/>
        </w:rPr>
        <w:t xml:space="preserve">316L </w:t>
      </w:r>
      <w:r w:rsidRPr="00D56999">
        <w:rPr>
          <w:rFonts w:cs="Arial"/>
          <w:szCs w:val="20"/>
          <w:lang w:val="pt-PT"/>
        </w:rPr>
        <w:t>com disco em alumínio anodizado em preto mate, com escala taquimétrica e marcas em prateado</w:t>
      </w:r>
    </w:p>
    <w:p w14:paraId="74B49BEA" w14:textId="77777777" w:rsidR="0011119D" w:rsidRPr="005362BD" w:rsidRDefault="0011119D" w:rsidP="0011119D">
      <w:pPr>
        <w:jc w:val="both"/>
        <w:rPr>
          <w:rFonts w:cs="Arial"/>
          <w:szCs w:val="20"/>
          <w:lang w:val="pt-PT"/>
        </w:rPr>
      </w:pPr>
    </w:p>
    <w:p w14:paraId="4FCE60CF" w14:textId="77777777" w:rsidR="0011119D" w:rsidRPr="00386979" w:rsidRDefault="0011119D" w:rsidP="00386979">
      <w:pPr>
        <w:pStyle w:val="TEXTE"/>
        <w:jc w:val="both"/>
        <w:rPr>
          <w:b/>
          <w:lang w:val="pt-PT"/>
        </w:rPr>
      </w:pPr>
      <w:r w:rsidRPr="00386979">
        <w:rPr>
          <w:b/>
          <w:lang w:val="pt-PT"/>
        </w:rPr>
        <w:t>COROA DE ROSCA</w:t>
      </w:r>
    </w:p>
    <w:p w14:paraId="3B64C854" w14:textId="77777777" w:rsidR="0011119D" w:rsidRPr="005362BD" w:rsidRDefault="0011119D" w:rsidP="0011119D">
      <w:pPr>
        <w:jc w:val="both"/>
        <w:rPr>
          <w:rFonts w:cs="Arial"/>
          <w:szCs w:val="20"/>
          <w:lang w:val="pt-PT"/>
        </w:rPr>
      </w:pPr>
      <w:r w:rsidRPr="00D56999">
        <w:rPr>
          <w:rFonts w:cs="Arial"/>
          <w:szCs w:val="20"/>
          <w:lang w:val="pt-PT"/>
        </w:rPr>
        <w:t>Coroa de rosca em aço</w:t>
      </w:r>
      <w:r>
        <w:rPr>
          <w:rFonts w:cs="Arial"/>
          <w:szCs w:val="20"/>
          <w:lang w:val="pt-PT"/>
        </w:rPr>
        <w:t xml:space="preserve"> 316L</w:t>
      </w:r>
      <w:r w:rsidRPr="00D56999">
        <w:rPr>
          <w:rFonts w:cs="Arial"/>
          <w:szCs w:val="20"/>
          <w:lang w:val="pt-PT"/>
        </w:rPr>
        <w:t>, com a rosa TUDOR em relevo</w:t>
      </w:r>
    </w:p>
    <w:p w14:paraId="24662445" w14:textId="77777777" w:rsidR="0011119D" w:rsidRPr="005362BD" w:rsidRDefault="0011119D" w:rsidP="0011119D">
      <w:pPr>
        <w:jc w:val="both"/>
        <w:rPr>
          <w:rFonts w:cs="Arial"/>
          <w:szCs w:val="20"/>
          <w:lang w:val="pt-PT"/>
        </w:rPr>
      </w:pPr>
      <w:r w:rsidRPr="00D56999">
        <w:rPr>
          <w:rFonts w:cs="Arial"/>
          <w:szCs w:val="20"/>
          <w:lang w:val="pt-PT"/>
        </w:rPr>
        <w:t xml:space="preserve">Propulsores de coroa de rosca em aço </w:t>
      </w:r>
      <w:r>
        <w:rPr>
          <w:rFonts w:cs="Arial"/>
          <w:szCs w:val="20"/>
          <w:lang w:val="pt-PT"/>
        </w:rPr>
        <w:t>316L</w:t>
      </w:r>
      <w:r w:rsidRPr="00D56999">
        <w:rPr>
          <w:rFonts w:cs="Arial"/>
          <w:szCs w:val="20"/>
          <w:lang w:val="pt-PT"/>
        </w:rPr>
        <w:t xml:space="preserve"> posicionados às 2 e 4 horas</w:t>
      </w:r>
    </w:p>
    <w:p w14:paraId="7D8A382A" w14:textId="77777777" w:rsidR="0011119D" w:rsidRPr="005362BD" w:rsidRDefault="0011119D" w:rsidP="0011119D">
      <w:pPr>
        <w:jc w:val="both"/>
        <w:rPr>
          <w:rFonts w:cs="Arial"/>
          <w:szCs w:val="20"/>
          <w:lang w:val="pt-PT"/>
        </w:rPr>
      </w:pPr>
    </w:p>
    <w:p w14:paraId="3A999FF0" w14:textId="77777777" w:rsidR="0011119D" w:rsidRPr="00386979" w:rsidRDefault="0011119D" w:rsidP="00386979">
      <w:pPr>
        <w:pStyle w:val="TEXTE"/>
        <w:jc w:val="both"/>
        <w:rPr>
          <w:b/>
          <w:lang w:val="pt-PT"/>
        </w:rPr>
      </w:pPr>
      <w:r w:rsidRPr="00386979">
        <w:rPr>
          <w:b/>
          <w:lang w:val="pt-PT"/>
        </w:rPr>
        <w:t>MOSTRADOR</w:t>
      </w:r>
    </w:p>
    <w:p w14:paraId="32999D9E" w14:textId="77777777" w:rsidR="0011119D" w:rsidRPr="0011119D" w:rsidRDefault="0011119D" w:rsidP="0011119D">
      <w:pPr>
        <w:jc w:val="both"/>
        <w:rPr>
          <w:rFonts w:cs="Arial"/>
          <w:szCs w:val="20"/>
          <w:lang w:val="pt-BR"/>
        </w:rPr>
      </w:pPr>
      <w:r w:rsidRPr="00D56999">
        <w:rPr>
          <w:rFonts w:cs="Arial"/>
          <w:szCs w:val="20"/>
          <w:lang w:val="pt-PT"/>
        </w:rPr>
        <w:t>Preto com contadores em prata ou opalino com contadores em preto, côncavo</w:t>
      </w:r>
    </w:p>
    <w:p w14:paraId="4A4091A9" w14:textId="77777777" w:rsidR="0011119D" w:rsidRPr="0011119D" w:rsidRDefault="0011119D" w:rsidP="0011119D">
      <w:pPr>
        <w:jc w:val="both"/>
        <w:rPr>
          <w:rFonts w:cs="Arial"/>
          <w:szCs w:val="20"/>
          <w:lang w:val="pt-BR"/>
        </w:rPr>
      </w:pPr>
      <w:r w:rsidRPr="00D56999">
        <w:rPr>
          <w:rFonts w:cs="Arial"/>
          <w:szCs w:val="20"/>
          <w:lang w:val="pt-PT"/>
        </w:rPr>
        <w:t>Data na posição das 6 horas</w:t>
      </w:r>
    </w:p>
    <w:p w14:paraId="2A20E360" w14:textId="77777777" w:rsidR="0011119D" w:rsidRPr="0011119D" w:rsidRDefault="0011119D" w:rsidP="0011119D">
      <w:pPr>
        <w:jc w:val="both"/>
        <w:rPr>
          <w:rFonts w:cs="Arial"/>
          <w:szCs w:val="20"/>
          <w:lang w:val="pt-BR"/>
        </w:rPr>
      </w:pPr>
    </w:p>
    <w:p w14:paraId="4ABFB1B1" w14:textId="77777777" w:rsidR="0011119D" w:rsidRPr="00386979" w:rsidRDefault="0011119D" w:rsidP="00386979">
      <w:pPr>
        <w:pStyle w:val="TEXTE"/>
        <w:jc w:val="both"/>
        <w:rPr>
          <w:b/>
          <w:lang w:val="pt-PT"/>
        </w:rPr>
      </w:pPr>
      <w:r w:rsidRPr="00386979">
        <w:rPr>
          <w:b/>
          <w:lang w:val="pt-PT"/>
        </w:rPr>
        <w:t>VIDRO</w:t>
      </w:r>
    </w:p>
    <w:p w14:paraId="3710A8A5" w14:textId="77777777" w:rsidR="0011119D" w:rsidRPr="0011119D" w:rsidRDefault="0011119D" w:rsidP="0011119D">
      <w:pPr>
        <w:jc w:val="both"/>
        <w:rPr>
          <w:rFonts w:cs="Arial"/>
          <w:szCs w:val="20"/>
          <w:lang w:val="pt-BR"/>
        </w:rPr>
      </w:pPr>
      <w:r w:rsidRPr="00D56999">
        <w:rPr>
          <w:rFonts w:cs="Arial"/>
          <w:szCs w:val="20"/>
          <w:lang w:val="pt-PT"/>
        </w:rPr>
        <w:t>Vidro de safira côncavo</w:t>
      </w:r>
    </w:p>
    <w:p w14:paraId="15229783" w14:textId="77777777" w:rsidR="0011119D" w:rsidRPr="0011119D" w:rsidRDefault="0011119D" w:rsidP="0011119D">
      <w:pPr>
        <w:jc w:val="both"/>
        <w:rPr>
          <w:rFonts w:cs="Arial"/>
          <w:szCs w:val="20"/>
          <w:lang w:val="pt-BR"/>
        </w:rPr>
      </w:pPr>
    </w:p>
    <w:p w14:paraId="6B1B40B3" w14:textId="77777777" w:rsidR="0011119D" w:rsidRPr="00386979" w:rsidRDefault="0011119D" w:rsidP="00386979">
      <w:pPr>
        <w:pStyle w:val="TEXTE"/>
        <w:jc w:val="both"/>
        <w:rPr>
          <w:b/>
          <w:lang w:val="pt-PT"/>
        </w:rPr>
      </w:pPr>
      <w:r w:rsidRPr="00386979">
        <w:rPr>
          <w:b/>
          <w:lang w:val="pt-PT"/>
        </w:rPr>
        <w:t>ESTANQUIDADE</w:t>
      </w:r>
    </w:p>
    <w:p w14:paraId="0F8DF124" w14:textId="77777777" w:rsidR="0011119D" w:rsidRPr="0011119D" w:rsidRDefault="0011119D" w:rsidP="0011119D">
      <w:pPr>
        <w:jc w:val="both"/>
        <w:rPr>
          <w:rFonts w:cs="Arial"/>
          <w:szCs w:val="20"/>
          <w:lang w:val="pt-BR"/>
        </w:rPr>
      </w:pPr>
      <w:r w:rsidRPr="00D56999">
        <w:rPr>
          <w:rFonts w:cs="Arial"/>
          <w:szCs w:val="20"/>
          <w:lang w:val="pt-PT"/>
        </w:rPr>
        <w:t>Estanque até 200 metros</w:t>
      </w:r>
    </w:p>
    <w:p w14:paraId="5368AAF3" w14:textId="77777777" w:rsidR="0011119D" w:rsidRPr="0011119D" w:rsidRDefault="0011119D" w:rsidP="0011119D">
      <w:pPr>
        <w:jc w:val="both"/>
        <w:rPr>
          <w:rFonts w:cs="Arial"/>
          <w:szCs w:val="20"/>
          <w:lang w:val="pt-BR"/>
        </w:rPr>
      </w:pPr>
    </w:p>
    <w:p w14:paraId="717300F2" w14:textId="77777777" w:rsidR="0011119D" w:rsidRPr="00386979" w:rsidRDefault="0011119D" w:rsidP="00386979">
      <w:pPr>
        <w:pStyle w:val="TEXTE"/>
        <w:jc w:val="both"/>
        <w:rPr>
          <w:b/>
          <w:lang w:val="pt-PT"/>
        </w:rPr>
      </w:pPr>
      <w:r w:rsidRPr="00386979">
        <w:rPr>
          <w:b/>
          <w:lang w:val="pt-PT"/>
        </w:rPr>
        <w:t>BRACELETE</w:t>
      </w:r>
    </w:p>
    <w:p w14:paraId="63E489F2" w14:textId="142E1450" w:rsidR="00D07023" w:rsidRDefault="0011119D" w:rsidP="0011119D">
      <w:pPr>
        <w:pStyle w:val="TEXTE"/>
        <w:jc w:val="both"/>
        <w:rPr>
          <w:lang w:val="pt-PT"/>
        </w:rPr>
      </w:pPr>
      <w:r w:rsidRPr="00D56999">
        <w:rPr>
          <w:lang w:val="pt-PT"/>
        </w:rPr>
        <w:t xml:space="preserve">Bracelete em aço </w:t>
      </w:r>
      <w:r>
        <w:rPr>
          <w:lang w:val="pt-PT"/>
        </w:rPr>
        <w:t>316L</w:t>
      </w:r>
      <w:r w:rsidRPr="00D56999">
        <w:rPr>
          <w:lang w:val="pt-PT"/>
        </w:rPr>
        <w:t xml:space="preserve"> com rebites e acabamento acetinado e polido, ou bracelete em pele preta com bracelete tipo </w:t>
      </w:r>
      <w:proofErr w:type="spellStart"/>
      <w:r w:rsidRPr="00D56999">
        <w:rPr>
          <w:lang w:val="pt-PT"/>
        </w:rPr>
        <w:t>bund</w:t>
      </w:r>
      <w:proofErr w:type="spellEnd"/>
      <w:r w:rsidRPr="00D56999">
        <w:rPr>
          <w:lang w:val="pt-PT"/>
        </w:rPr>
        <w:t xml:space="preserve"> amovível</w:t>
      </w:r>
      <w:r>
        <w:rPr>
          <w:lang w:val="pt-PT"/>
        </w:rPr>
        <w:t xml:space="preserve"> </w:t>
      </w:r>
      <w:r w:rsidRPr="00D56999">
        <w:rPr>
          <w:lang w:val="pt-PT"/>
        </w:rPr>
        <w:t>com fecho desdobrável e fecho de segurança ou bracelete em tecido preto com fivela</w:t>
      </w:r>
    </w:p>
    <w:p w14:paraId="6B4E1A03" w14:textId="2E48D9FB" w:rsidR="00386979" w:rsidRDefault="00386979" w:rsidP="0011119D">
      <w:pPr>
        <w:pStyle w:val="TEXTE"/>
        <w:jc w:val="both"/>
        <w:rPr>
          <w:lang w:val="pt-PT"/>
        </w:rPr>
      </w:pPr>
    </w:p>
    <w:p w14:paraId="591C8B58" w14:textId="77777777" w:rsidR="00386979" w:rsidRPr="00386979" w:rsidRDefault="00386979" w:rsidP="00386979">
      <w:pPr>
        <w:pStyle w:val="TEXTE"/>
        <w:jc w:val="both"/>
        <w:rPr>
          <w:b/>
          <w:lang w:val="pt-PT"/>
        </w:rPr>
      </w:pPr>
      <w:r w:rsidRPr="00386979">
        <w:rPr>
          <w:b/>
          <w:lang w:val="pt-PT"/>
        </w:rPr>
        <w:t>MOVIMENTO</w:t>
      </w:r>
    </w:p>
    <w:p w14:paraId="371A965F" w14:textId="77777777" w:rsidR="00386979" w:rsidRPr="005362BD" w:rsidRDefault="00386979" w:rsidP="00386979">
      <w:pPr>
        <w:jc w:val="both"/>
        <w:rPr>
          <w:rFonts w:cs="Arial"/>
          <w:szCs w:val="20"/>
          <w:lang w:val="pt-PT"/>
        </w:rPr>
      </w:pPr>
      <w:r w:rsidRPr="00F05C5A">
        <w:rPr>
          <w:rFonts w:cs="Arial"/>
          <w:szCs w:val="20"/>
          <w:lang w:val="pt-PT"/>
        </w:rPr>
        <w:t>Calibre de</w:t>
      </w:r>
      <w:r w:rsidRPr="00D56999">
        <w:rPr>
          <w:rFonts w:cs="Arial"/>
          <w:i/>
          <w:iCs/>
          <w:szCs w:val="20"/>
          <w:lang w:val="pt-PT"/>
        </w:rPr>
        <w:t xml:space="preserve"> </w:t>
      </w:r>
      <w:r w:rsidRPr="00A67144">
        <w:rPr>
          <w:rFonts w:cs="Arial"/>
          <w:iCs/>
          <w:szCs w:val="20"/>
          <w:lang w:val="pt-PT"/>
        </w:rPr>
        <w:t>Manufatura</w:t>
      </w:r>
      <w:r w:rsidRPr="00D56999">
        <w:rPr>
          <w:rFonts w:cs="Arial"/>
          <w:szCs w:val="20"/>
          <w:lang w:val="pt-PT"/>
        </w:rPr>
        <w:t xml:space="preserve"> MT5813 com cronógrafo</w:t>
      </w:r>
    </w:p>
    <w:p w14:paraId="12078777" w14:textId="77777777" w:rsidR="00386979" w:rsidRPr="00386979" w:rsidRDefault="00386979" w:rsidP="00386979">
      <w:pPr>
        <w:jc w:val="both"/>
        <w:rPr>
          <w:rFonts w:cs="Arial"/>
          <w:szCs w:val="20"/>
          <w:lang w:val="pt-BR"/>
        </w:rPr>
      </w:pPr>
      <w:r w:rsidRPr="00D56999">
        <w:rPr>
          <w:rFonts w:cs="Arial"/>
          <w:szCs w:val="20"/>
          <w:lang w:val="pt-PT"/>
        </w:rPr>
        <w:t>Movimento de cronógrafo mecânico de corda automática com um sistema de rotor bidirecional</w:t>
      </w:r>
    </w:p>
    <w:p w14:paraId="45E4A89C" w14:textId="77777777" w:rsidR="00386979" w:rsidRPr="00386979" w:rsidRDefault="00386979" w:rsidP="00386979">
      <w:pPr>
        <w:jc w:val="both"/>
        <w:rPr>
          <w:rFonts w:cs="Arial"/>
          <w:szCs w:val="20"/>
          <w:lang w:val="pt-BR"/>
        </w:rPr>
      </w:pPr>
    </w:p>
    <w:p w14:paraId="70255457" w14:textId="77777777" w:rsidR="00386979" w:rsidRPr="00386979" w:rsidRDefault="00386979" w:rsidP="00386979">
      <w:pPr>
        <w:pStyle w:val="TEXTE"/>
        <w:jc w:val="both"/>
        <w:rPr>
          <w:b/>
          <w:lang w:val="pt-PT"/>
        </w:rPr>
      </w:pPr>
      <w:r w:rsidRPr="00386979">
        <w:rPr>
          <w:b/>
          <w:lang w:val="pt-PT"/>
        </w:rPr>
        <w:t>RESERVA DE MARCHA</w:t>
      </w:r>
    </w:p>
    <w:p w14:paraId="63218E7B" w14:textId="77777777" w:rsidR="00386979" w:rsidRPr="00386979" w:rsidRDefault="00386979" w:rsidP="00386979">
      <w:pPr>
        <w:jc w:val="both"/>
        <w:rPr>
          <w:rFonts w:cs="Arial"/>
          <w:szCs w:val="20"/>
          <w:lang w:val="pt-BR"/>
        </w:rPr>
      </w:pPr>
      <w:r w:rsidRPr="00D56999">
        <w:rPr>
          <w:rFonts w:cs="Arial"/>
          <w:szCs w:val="20"/>
          <w:lang w:val="pt-PT"/>
        </w:rPr>
        <w:t>Cerca de 70 horas</w:t>
      </w:r>
    </w:p>
    <w:p w14:paraId="1963EEB6" w14:textId="77777777" w:rsidR="00386979" w:rsidRPr="00386979" w:rsidRDefault="00386979" w:rsidP="00386979">
      <w:pPr>
        <w:jc w:val="both"/>
        <w:rPr>
          <w:rFonts w:cs="Arial"/>
          <w:szCs w:val="20"/>
          <w:lang w:val="pt-BR"/>
        </w:rPr>
      </w:pPr>
    </w:p>
    <w:p w14:paraId="29C9706B" w14:textId="77777777" w:rsidR="00386979" w:rsidRPr="00386979" w:rsidRDefault="00386979" w:rsidP="00386979">
      <w:pPr>
        <w:pStyle w:val="TEXTE"/>
        <w:jc w:val="both"/>
        <w:rPr>
          <w:b/>
          <w:lang w:val="pt-PT"/>
        </w:rPr>
      </w:pPr>
      <w:r w:rsidRPr="00386979">
        <w:rPr>
          <w:b/>
          <w:lang w:val="pt-PT"/>
        </w:rPr>
        <w:t>PRECISÃO</w:t>
      </w:r>
    </w:p>
    <w:p w14:paraId="2FEA8A78" w14:textId="77777777" w:rsidR="00386979" w:rsidRPr="00386979" w:rsidRDefault="00386979" w:rsidP="00386979">
      <w:pPr>
        <w:jc w:val="both"/>
        <w:rPr>
          <w:rFonts w:cs="Arial"/>
          <w:szCs w:val="20"/>
          <w:lang w:val="pt-BR"/>
        </w:rPr>
      </w:pPr>
      <w:r w:rsidRPr="00D56999">
        <w:rPr>
          <w:rFonts w:cs="Arial"/>
          <w:szCs w:val="20"/>
          <w:lang w:val="pt-PT"/>
        </w:rPr>
        <w:t>Cronómetro suíço oficialmente certificado pelo COSC</w:t>
      </w:r>
    </w:p>
    <w:p w14:paraId="53CEF004" w14:textId="77777777" w:rsidR="00386979" w:rsidRPr="00386979" w:rsidRDefault="00386979" w:rsidP="00386979">
      <w:pPr>
        <w:jc w:val="both"/>
        <w:rPr>
          <w:rFonts w:cs="Arial"/>
          <w:szCs w:val="20"/>
          <w:lang w:val="pt-BR"/>
        </w:rPr>
      </w:pPr>
      <w:r w:rsidRPr="00D56999">
        <w:rPr>
          <w:rFonts w:cs="Arial"/>
          <w:szCs w:val="20"/>
          <w:lang w:val="pt-PT"/>
        </w:rPr>
        <w:t>(Controlo Oficial Suíço dos Cronómetros)</w:t>
      </w:r>
    </w:p>
    <w:p w14:paraId="44DA9BCD" w14:textId="77777777" w:rsidR="00386979" w:rsidRPr="00386979" w:rsidRDefault="00386979" w:rsidP="00386979">
      <w:pPr>
        <w:jc w:val="both"/>
        <w:rPr>
          <w:rFonts w:cs="Arial"/>
          <w:szCs w:val="20"/>
          <w:lang w:val="pt-BR"/>
        </w:rPr>
      </w:pPr>
    </w:p>
    <w:p w14:paraId="1197D2DB" w14:textId="77777777" w:rsidR="00386979" w:rsidRPr="00386979" w:rsidRDefault="00386979" w:rsidP="00386979">
      <w:pPr>
        <w:pStyle w:val="TEXTE"/>
        <w:jc w:val="both"/>
        <w:rPr>
          <w:b/>
          <w:lang w:val="pt-PT"/>
        </w:rPr>
      </w:pPr>
      <w:r w:rsidRPr="00386979">
        <w:rPr>
          <w:b/>
          <w:lang w:val="pt-PT"/>
        </w:rPr>
        <w:t>FUNCIONALIDADES</w:t>
      </w:r>
    </w:p>
    <w:p w14:paraId="0880C4B3" w14:textId="77777777" w:rsidR="00386979" w:rsidRPr="00386979" w:rsidRDefault="00386979" w:rsidP="00386979">
      <w:pPr>
        <w:jc w:val="both"/>
        <w:rPr>
          <w:rFonts w:cs="Arial"/>
          <w:szCs w:val="20"/>
          <w:lang w:val="pt-BR"/>
        </w:rPr>
      </w:pPr>
      <w:r w:rsidRPr="00D56999">
        <w:rPr>
          <w:rFonts w:cs="Arial"/>
          <w:szCs w:val="20"/>
          <w:lang w:val="pt-PT"/>
        </w:rPr>
        <w:t>Ponteiros de horas e minutos no centro</w:t>
      </w:r>
    </w:p>
    <w:p w14:paraId="4F06AFCA" w14:textId="77777777" w:rsidR="00386979" w:rsidRPr="00F05C5A" w:rsidRDefault="00386979" w:rsidP="00386979">
      <w:pPr>
        <w:jc w:val="both"/>
        <w:rPr>
          <w:rFonts w:cs="Arial"/>
          <w:szCs w:val="20"/>
          <w:lang w:val="pl-PL"/>
        </w:rPr>
      </w:pPr>
      <w:r w:rsidRPr="00D56999">
        <w:rPr>
          <w:rFonts w:cs="Arial"/>
          <w:szCs w:val="20"/>
          <w:lang w:val="pt-PT"/>
        </w:rPr>
        <w:t>Segundos do cronógrafo no centro</w:t>
      </w:r>
    </w:p>
    <w:p w14:paraId="4E92AB07" w14:textId="77777777" w:rsidR="00386979" w:rsidRPr="00F05C5A" w:rsidRDefault="00386979" w:rsidP="00386979">
      <w:pPr>
        <w:jc w:val="both"/>
        <w:rPr>
          <w:rFonts w:cs="Arial"/>
          <w:szCs w:val="20"/>
          <w:lang w:val="pl-PL"/>
        </w:rPr>
      </w:pPr>
      <w:r w:rsidRPr="00D56999">
        <w:rPr>
          <w:rFonts w:cs="Arial"/>
          <w:szCs w:val="20"/>
          <w:lang w:val="pt-PT"/>
        </w:rPr>
        <w:t>Contador de 45 minutos do cronógrafo na posição das 3 horas</w:t>
      </w:r>
    </w:p>
    <w:p w14:paraId="6BB812CB" w14:textId="77777777" w:rsidR="00386979" w:rsidRPr="00F05C5A" w:rsidRDefault="00386979" w:rsidP="00386979">
      <w:pPr>
        <w:jc w:val="both"/>
        <w:rPr>
          <w:rFonts w:cs="Arial"/>
          <w:szCs w:val="20"/>
          <w:lang w:val="pl-PL"/>
        </w:rPr>
      </w:pPr>
      <w:r w:rsidRPr="00D56999">
        <w:rPr>
          <w:rFonts w:cs="Arial"/>
          <w:szCs w:val="20"/>
          <w:lang w:val="pt-PT"/>
        </w:rPr>
        <w:t>Ponteiro dos segundos pequeno na posição das 9 horas</w:t>
      </w:r>
    </w:p>
    <w:p w14:paraId="0FB5DB21" w14:textId="77777777" w:rsidR="00386979" w:rsidRPr="00F05C5A" w:rsidRDefault="00386979" w:rsidP="00386979">
      <w:pPr>
        <w:jc w:val="both"/>
        <w:rPr>
          <w:rFonts w:cs="Arial"/>
          <w:szCs w:val="20"/>
          <w:lang w:val="pl-PL"/>
        </w:rPr>
      </w:pPr>
      <w:r w:rsidRPr="00D56999">
        <w:rPr>
          <w:rFonts w:cs="Arial"/>
          <w:szCs w:val="20"/>
          <w:lang w:val="pt-PT"/>
        </w:rPr>
        <w:t>Data instantânea posicionada às 6 horas, com ajuste rápido sem variação de não correção</w:t>
      </w:r>
    </w:p>
    <w:p w14:paraId="4EA42B52" w14:textId="77777777" w:rsidR="00386979" w:rsidRPr="00386979" w:rsidRDefault="00386979" w:rsidP="00386979">
      <w:pPr>
        <w:jc w:val="both"/>
        <w:rPr>
          <w:rFonts w:cs="Arial"/>
          <w:szCs w:val="20"/>
          <w:lang w:val="pt-BR"/>
        </w:rPr>
      </w:pPr>
      <w:r w:rsidRPr="00D56999">
        <w:rPr>
          <w:rFonts w:cs="Arial"/>
          <w:szCs w:val="20"/>
          <w:lang w:val="pt-PT"/>
        </w:rPr>
        <w:t>Contador de segundos para uma cronometração precisa</w:t>
      </w:r>
    </w:p>
    <w:p w14:paraId="0B1EDAAF" w14:textId="77777777" w:rsidR="00386979" w:rsidRPr="00386979" w:rsidRDefault="00386979" w:rsidP="00386979">
      <w:pPr>
        <w:jc w:val="both"/>
        <w:rPr>
          <w:rFonts w:cs="Arial"/>
          <w:szCs w:val="20"/>
          <w:lang w:val="pt-BR"/>
        </w:rPr>
      </w:pPr>
    </w:p>
    <w:p w14:paraId="39B822A6" w14:textId="77777777" w:rsidR="00386979" w:rsidRPr="00386979" w:rsidRDefault="00386979" w:rsidP="00386979">
      <w:pPr>
        <w:pStyle w:val="TEXTE"/>
        <w:jc w:val="both"/>
        <w:rPr>
          <w:b/>
          <w:lang w:val="pt-PT"/>
        </w:rPr>
      </w:pPr>
      <w:r w:rsidRPr="00386979">
        <w:rPr>
          <w:b/>
          <w:lang w:val="pt-PT"/>
        </w:rPr>
        <w:t>OSCILADOR</w:t>
      </w:r>
    </w:p>
    <w:p w14:paraId="6816012F" w14:textId="77777777" w:rsidR="00386979" w:rsidRPr="00386979" w:rsidRDefault="00386979" w:rsidP="00386979">
      <w:pPr>
        <w:jc w:val="both"/>
        <w:rPr>
          <w:rFonts w:cs="Arial"/>
          <w:szCs w:val="20"/>
          <w:lang w:val="pt-BR"/>
        </w:rPr>
      </w:pPr>
      <w:r w:rsidRPr="00D56999">
        <w:rPr>
          <w:rFonts w:cs="Arial"/>
          <w:szCs w:val="20"/>
          <w:lang w:val="pt-PT"/>
        </w:rPr>
        <w:t xml:space="preserve">Volante de inércia variável, </w:t>
      </w:r>
      <w:proofErr w:type="spellStart"/>
      <w:r w:rsidRPr="00D56999">
        <w:rPr>
          <w:rFonts w:cs="Arial"/>
          <w:szCs w:val="20"/>
          <w:lang w:val="pt-PT"/>
        </w:rPr>
        <w:t>microajustamento</w:t>
      </w:r>
      <w:proofErr w:type="spellEnd"/>
      <w:r w:rsidRPr="00D56999">
        <w:rPr>
          <w:rFonts w:cs="Arial"/>
          <w:szCs w:val="20"/>
          <w:lang w:val="pt-PT"/>
        </w:rPr>
        <w:t xml:space="preserve"> com parafuso</w:t>
      </w:r>
    </w:p>
    <w:p w14:paraId="2F3861D6" w14:textId="77777777" w:rsidR="00386979" w:rsidRPr="00D30FF3" w:rsidRDefault="00386979" w:rsidP="00386979">
      <w:pPr>
        <w:jc w:val="both"/>
        <w:rPr>
          <w:rFonts w:cs="Arial"/>
          <w:szCs w:val="20"/>
          <w:lang w:val="pt-PT"/>
        </w:rPr>
      </w:pPr>
      <w:r w:rsidRPr="00D56999">
        <w:rPr>
          <w:rFonts w:cs="Arial"/>
          <w:szCs w:val="20"/>
          <w:lang w:val="pt-PT"/>
        </w:rPr>
        <w:t xml:space="preserve">Mola de balanço em </w:t>
      </w:r>
      <w:r>
        <w:rPr>
          <w:rFonts w:cs="Arial"/>
          <w:szCs w:val="20"/>
          <w:lang w:val="pt-PT"/>
        </w:rPr>
        <w:t>silício</w:t>
      </w:r>
      <w:r w:rsidRPr="00D56999">
        <w:rPr>
          <w:rFonts w:cs="Arial"/>
          <w:szCs w:val="20"/>
          <w:lang w:val="pt-PT"/>
        </w:rPr>
        <w:t xml:space="preserve"> não magnético</w:t>
      </w:r>
    </w:p>
    <w:p w14:paraId="210E0897" w14:textId="77777777" w:rsidR="00386979" w:rsidRPr="00386979" w:rsidRDefault="00386979" w:rsidP="00386979">
      <w:pPr>
        <w:jc w:val="both"/>
        <w:rPr>
          <w:rFonts w:cs="Arial"/>
          <w:szCs w:val="20"/>
          <w:lang w:val="pt-BR"/>
        </w:rPr>
      </w:pPr>
      <w:r w:rsidRPr="00D56999">
        <w:rPr>
          <w:rFonts w:cs="Arial"/>
          <w:szCs w:val="20"/>
          <w:lang w:val="pt-PT"/>
        </w:rPr>
        <w:lastRenderedPageBreak/>
        <w:t>Frequência: 28 800 alternâncias/hora (4 Hz)</w:t>
      </w:r>
    </w:p>
    <w:p w14:paraId="326C4506" w14:textId="77777777" w:rsidR="00386979" w:rsidRPr="00386979" w:rsidRDefault="00386979" w:rsidP="00386979">
      <w:pPr>
        <w:jc w:val="both"/>
        <w:rPr>
          <w:rFonts w:cs="Arial"/>
          <w:szCs w:val="20"/>
          <w:lang w:val="pt-BR"/>
        </w:rPr>
      </w:pPr>
    </w:p>
    <w:p w14:paraId="7EA0CB8C" w14:textId="77777777" w:rsidR="00386979" w:rsidRPr="00386979" w:rsidRDefault="00386979" w:rsidP="00386979">
      <w:pPr>
        <w:pStyle w:val="TEXTE"/>
        <w:jc w:val="both"/>
        <w:rPr>
          <w:b/>
          <w:lang w:val="pt-PT"/>
        </w:rPr>
      </w:pPr>
      <w:r w:rsidRPr="00386979">
        <w:rPr>
          <w:b/>
          <w:lang w:val="pt-PT"/>
        </w:rPr>
        <w:t>DIÂMETRO TOTAL</w:t>
      </w:r>
    </w:p>
    <w:p w14:paraId="79ADA7ED" w14:textId="77777777" w:rsidR="00386979" w:rsidRPr="00D56999" w:rsidRDefault="00386979" w:rsidP="00386979">
      <w:pPr>
        <w:jc w:val="both"/>
        <w:rPr>
          <w:rFonts w:cs="Arial"/>
          <w:szCs w:val="20"/>
          <w:lang w:val="en-GB"/>
        </w:rPr>
      </w:pPr>
      <w:r w:rsidRPr="00D56999">
        <w:rPr>
          <w:rFonts w:cs="Arial"/>
          <w:szCs w:val="20"/>
          <w:lang w:val="pt-PT"/>
        </w:rPr>
        <w:t>30,4 mm</w:t>
      </w:r>
    </w:p>
    <w:p w14:paraId="161028DC" w14:textId="77777777" w:rsidR="00386979" w:rsidRPr="00D56999" w:rsidRDefault="00386979" w:rsidP="00386979">
      <w:pPr>
        <w:jc w:val="both"/>
        <w:rPr>
          <w:rFonts w:cs="Arial"/>
          <w:szCs w:val="20"/>
          <w:lang w:val="en-GB"/>
        </w:rPr>
      </w:pPr>
    </w:p>
    <w:p w14:paraId="04FC39D8" w14:textId="77777777" w:rsidR="00386979" w:rsidRPr="00386979" w:rsidRDefault="00386979" w:rsidP="00386979">
      <w:pPr>
        <w:pStyle w:val="TEXTE"/>
        <w:jc w:val="both"/>
        <w:rPr>
          <w:b/>
          <w:lang w:val="pt-PT"/>
        </w:rPr>
      </w:pPr>
      <w:r w:rsidRPr="00386979">
        <w:rPr>
          <w:b/>
          <w:lang w:val="pt-PT"/>
        </w:rPr>
        <w:t>ESPESSURA</w:t>
      </w:r>
    </w:p>
    <w:p w14:paraId="5B43D69A" w14:textId="77777777" w:rsidR="00386979" w:rsidRPr="00D56999" w:rsidRDefault="00386979" w:rsidP="00386979">
      <w:pPr>
        <w:jc w:val="both"/>
        <w:rPr>
          <w:rFonts w:cs="Arial"/>
          <w:szCs w:val="20"/>
          <w:lang w:val="en-GB"/>
        </w:rPr>
      </w:pPr>
      <w:r w:rsidRPr="00D56999">
        <w:rPr>
          <w:rFonts w:cs="Arial"/>
          <w:szCs w:val="20"/>
          <w:lang w:val="pt-PT"/>
        </w:rPr>
        <w:t>7,23 mm</w:t>
      </w:r>
    </w:p>
    <w:p w14:paraId="548CC88E" w14:textId="77777777" w:rsidR="00386979" w:rsidRPr="00D56999" w:rsidRDefault="00386979" w:rsidP="00386979">
      <w:pPr>
        <w:jc w:val="both"/>
        <w:rPr>
          <w:rFonts w:cs="Arial"/>
          <w:szCs w:val="20"/>
          <w:lang w:val="en-GB"/>
        </w:rPr>
      </w:pPr>
    </w:p>
    <w:p w14:paraId="37F6DE08" w14:textId="77777777" w:rsidR="00386979" w:rsidRPr="00386979" w:rsidRDefault="00386979" w:rsidP="00386979">
      <w:pPr>
        <w:pStyle w:val="TEXTE"/>
        <w:jc w:val="both"/>
        <w:rPr>
          <w:b/>
          <w:lang w:val="pt-PT"/>
        </w:rPr>
      </w:pPr>
      <w:r w:rsidRPr="00386979">
        <w:rPr>
          <w:b/>
          <w:lang w:val="pt-PT"/>
        </w:rPr>
        <w:t>JOIAS</w:t>
      </w:r>
    </w:p>
    <w:p w14:paraId="3BDF3372" w14:textId="5844EC63" w:rsidR="00386979" w:rsidRPr="00D07023" w:rsidRDefault="00386979" w:rsidP="00386979">
      <w:pPr>
        <w:pStyle w:val="TEXTE"/>
        <w:jc w:val="both"/>
        <w:rPr>
          <w:lang w:val="pt-PT"/>
        </w:rPr>
      </w:pPr>
      <w:r w:rsidRPr="00D56999">
        <w:rPr>
          <w:lang w:val="pt-PT"/>
        </w:rPr>
        <w:t>41 joias</w:t>
      </w:r>
    </w:p>
    <w:sectPr w:rsidR="00386979" w:rsidRPr="00D07023"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1AD4" w14:textId="77777777" w:rsidR="00A67B33" w:rsidRDefault="00A67B33" w:rsidP="00D47BCE">
      <w:pPr>
        <w:spacing w:line="240" w:lineRule="auto"/>
      </w:pPr>
      <w:r>
        <w:separator/>
      </w:r>
    </w:p>
  </w:endnote>
  <w:endnote w:type="continuationSeparator" w:id="0">
    <w:p w14:paraId="1AB7B487" w14:textId="77777777" w:rsidR="00A67B33" w:rsidRDefault="00A67B33"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963F" w14:textId="7575D899"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8ECA38D" wp14:editId="394B21E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25F7D6C" wp14:editId="745B530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6E8E0A1D" wp14:editId="5A26E60E">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B7374" w:rsidRPr="008B7374">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BB1" w14:textId="7459B314"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29ABB37" wp14:editId="350D2C5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56B972B" wp14:editId="1B932CFB">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8316349" wp14:editId="19BADA03">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B7374" w:rsidRPr="008B7374">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2591" w14:textId="77777777" w:rsidR="00A67B33" w:rsidRDefault="00A67B33" w:rsidP="00D47BCE">
      <w:pPr>
        <w:spacing w:line="240" w:lineRule="auto"/>
      </w:pPr>
      <w:r>
        <w:separator/>
      </w:r>
    </w:p>
  </w:footnote>
  <w:footnote w:type="continuationSeparator" w:id="0">
    <w:p w14:paraId="5DA5284C" w14:textId="77777777" w:rsidR="00A67B33" w:rsidRDefault="00A67B33"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664E" w14:textId="77777777" w:rsidR="00D47BCE" w:rsidRDefault="00D47BCE" w:rsidP="00D47BCE">
    <w:pPr>
      <w:pStyle w:val="En-tte"/>
      <w:jc w:val="center"/>
    </w:pPr>
    <w:r>
      <w:rPr>
        <w:noProof/>
        <w:lang w:val="fr-FR" w:eastAsia="fr-FR"/>
      </w:rPr>
      <w:drawing>
        <wp:inline distT="0" distB="0" distL="0" distR="0" wp14:anchorId="14237E99" wp14:editId="30BC754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E62E" w14:textId="77777777" w:rsidR="007407FE" w:rsidRDefault="007407FE" w:rsidP="007407FE">
    <w:pPr>
      <w:pStyle w:val="En-tte"/>
      <w:jc w:val="center"/>
    </w:pPr>
    <w:r>
      <w:rPr>
        <w:noProof/>
        <w:lang w:val="fr-FR" w:eastAsia="fr-FR"/>
      </w:rPr>
      <w:drawing>
        <wp:inline distT="0" distB="0" distL="0" distR="0" wp14:anchorId="21549A1A" wp14:editId="45A8AA51">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4CC21BFF" w14:textId="77777777" w:rsidR="007407FE" w:rsidRDefault="007407FE" w:rsidP="007407FE">
    <w:pPr>
      <w:pStyle w:val="En-tte"/>
    </w:pPr>
  </w:p>
  <w:p w14:paraId="4DB8E2B2" w14:textId="77777777" w:rsidR="007407FE" w:rsidRDefault="007407FE" w:rsidP="007407FE">
    <w:pPr>
      <w:pStyle w:val="En-tte"/>
    </w:pPr>
  </w:p>
  <w:p w14:paraId="48DDB76E" w14:textId="77777777" w:rsidR="007407FE" w:rsidRDefault="007407FE" w:rsidP="007407FE">
    <w:pPr>
      <w:pStyle w:val="En-tte"/>
    </w:pPr>
  </w:p>
  <w:p w14:paraId="7CD2DEF5" w14:textId="77777777" w:rsidR="007407FE" w:rsidRDefault="007407FE" w:rsidP="007407FE">
    <w:pPr>
      <w:pStyle w:val="En-tte"/>
    </w:pPr>
  </w:p>
  <w:p w14:paraId="40C061B4" w14:textId="77777777" w:rsidR="007407FE" w:rsidRPr="008614EB" w:rsidRDefault="00D502E2" w:rsidP="00306CFE">
    <w:pPr>
      <w:pStyle w:val="EN-TTE0"/>
      <w:rPr>
        <w:lang w:val="pt-PT"/>
      </w:rPr>
    </w:pPr>
    <w:r w:rsidRPr="008614EB">
      <w:rPr>
        <w:lang w:val="pt-PT"/>
      </w:rPr>
      <w:t>COMUNICADO DE IMPRENSA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8E"/>
    <w:multiLevelType w:val="hybridMultilevel"/>
    <w:tmpl w:val="21FAD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1574CF"/>
    <w:multiLevelType w:val="hybridMultilevel"/>
    <w:tmpl w:val="F74240D6"/>
    <w:lvl w:ilvl="0" w:tplc="3D9AC62C">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64CB"/>
    <w:rsid w:val="0007616F"/>
    <w:rsid w:val="00080BB1"/>
    <w:rsid w:val="000F2473"/>
    <w:rsid w:val="000F4270"/>
    <w:rsid w:val="0011119D"/>
    <w:rsid w:val="00160AE4"/>
    <w:rsid w:val="0016103F"/>
    <w:rsid w:val="002431E6"/>
    <w:rsid w:val="00267F5A"/>
    <w:rsid w:val="002B3242"/>
    <w:rsid w:val="002C1EE4"/>
    <w:rsid w:val="00306CFE"/>
    <w:rsid w:val="00314109"/>
    <w:rsid w:val="00356828"/>
    <w:rsid w:val="0036536D"/>
    <w:rsid w:val="00386979"/>
    <w:rsid w:val="003D1A8A"/>
    <w:rsid w:val="00406BB2"/>
    <w:rsid w:val="0043126B"/>
    <w:rsid w:val="00432A58"/>
    <w:rsid w:val="00460145"/>
    <w:rsid w:val="00502FAC"/>
    <w:rsid w:val="00591186"/>
    <w:rsid w:val="00672BA1"/>
    <w:rsid w:val="006F2876"/>
    <w:rsid w:val="007407FE"/>
    <w:rsid w:val="00762337"/>
    <w:rsid w:val="00782AA8"/>
    <w:rsid w:val="00794A0D"/>
    <w:rsid w:val="008614EB"/>
    <w:rsid w:val="008A5B9B"/>
    <w:rsid w:val="008B4EB2"/>
    <w:rsid w:val="008B7374"/>
    <w:rsid w:val="008D2167"/>
    <w:rsid w:val="008E5A48"/>
    <w:rsid w:val="00940576"/>
    <w:rsid w:val="00A63BF9"/>
    <w:rsid w:val="00A67B33"/>
    <w:rsid w:val="00A853E9"/>
    <w:rsid w:val="00A97FFA"/>
    <w:rsid w:val="00B75674"/>
    <w:rsid w:val="00BC0320"/>
    <w:rsid w:val="00BC39EA"/>
    <w:rsid w:val="00C60DF4"/>
    <w:rsid w:val="00D07023"/>
    <w:rsid w:val="00D47BCE"/>
    <w:rsid w:val="00D502E2"/>
    <w:rsid w:val="00DC10C6"/>
    <w:rsid w:val="00DC1960"/>
    <w:rsid w:val="00E4674F"/>
    <w:rsid w:val="00E556FB"/>
    <w:rsid w:val="00E72B80"/>
    <w:rsid w:val="00F667FA"/>
    <w:rsid w:val="00FA065D"/>
    <w:rsid w:val="00FA3BDE"/>
    <w:rsid w:val="00FA7FF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A19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8614EB"/>
    <w:rPr>
      <w:sz w:val="16"/>
      <w:szCs w:val="16"/>
    </w:rPr>
  </w:style>
  <w:style w:type="paragraph" w:styleId="Commentaire">
    <w:name w:val="annotation text"/>
    <w:basedOn w:val="Normal"/>
    <w:link w:val="CommentaireCar"/>
    <w:uiPriority w:val="99"/>
    <w:semiHidden/>
    <w:unhideWhenUsed/>
    <w:rsid w:val="008614EB"/>
    <w:pPr>
      <w:spacing w:line="240" w:lineRule="auto"/>
    </w:pPr>
    <w:rPr>
      <w:szCs w:val="20"/>
    </w:rPr>
  </w:style>
  <w:style w:type="character" w:customStyle="1" w:styleId="CommentaireCar">
    <w:name w:val="Commentaire Car"/>
    <w:basedOn w:val="Policepardfaut"/>
    <w:link w:val="Commentaire"/>
    <w:uiPriority w:val="99"/>
    <w:semiHidden/>
    <w:rsid w:val="008614EB"/>
    <w:rPr>
      <w:szCs w:val="20"/>
    </w:rPr>
  </w:style>
  <w:style w:type="paragraph" w:styleId="Objetducommentaire">
    <w:name w:val="annotation subject"/>
    <w:basedOn w:val="Commentaire"/>
    <w:next w:val="Commentaire"/>
    <w:link w:val="ObjetducommentaireCar"/>
    <w:uiPriority w:val="99"/>
    <w:semiHidden/>
    <w:unhideWhenUsed/>
    <w:rsid w:val="008614EB"/>
    <w:rPr>
      <w:b/>
      <w:bCs/>
    </w:rPr>
  </w:style>
  <w:style w:type="character" w:customStyle="1" w:styleId="ObjetducommentaireCar">
    <w:name w:val="Objet du commentaire Car"/>
    <w:basedOn w:val="CommentaireCar"/>
    <w:link w:val="Objetducommentaire"/>
    <w:uiPriority w:val="99"/>
    <w:semiHidden/>
    <w:rsid w:val="008614EB"/>
    <w:rPr>
      <w:b/>
      <w:bCs/>
      <w:szCs w:val="20"/>
    </w:rPr>
  </w:style>
  <w:style w:type="paragraph" w:customStyle="1" w:styleId="Contenudetableau">
    <w:name w:val="Contenu de tableau"/>
    <w:basedOn w:val="Normal"/>
    <w:rsid w:val="00D07023"/>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D07023"/>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D07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41EC-FC2A-40B7-8CD2-D00D7186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9037</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2021-03-16T10:32:00Z</dcterms:created>
  <dcterms:modified xsi:type="dcterms:W3CDTF">2021-03-17T15:24:00Z</dcterms:modified>
</cp:coreProperties>
</file>