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980DF4" w:rsidRPr="00E93B87" w14:paraId="2A59781E" w14:textId="1C86891E" w:rsidTr="00980DF4">
        <w:tc>
          <w:tcPr>
            <w:tcW w:w="9805" w:type="dxa"/>
          </w:tcPr>
          <w:p w14:paraId="4338D0F2" w14:textId="33559D4D" w:rsidR="00980DF4" w:rsidRPr="007A373F" w:rsidRDefault="007A373F" w:rsidP="00E93B87">
            <w:pPr>
              <w:pStyle w:val="TITRE"/>
              <w:rPr>
                <w:lang w:val="en-US" w:eastAsia="ko-KR"/>
              </w:rPr>
            </w:pPr>
            <w:bookmarkStart w:id="0" w:name="_Hlk97726784"/>
            <w:r>
              <w:rPr>
                <w:rFonts w:ascii="Malgun Gothic" w:eastAsia="Malgun Gothic" w:hAnsi="Malgun Gothic" w:cs="Times New Roman" w:hint="eastAsia"/>
                <w:bCs/>
                <w:szCs w:val="28"/>
                <w:lang w:val="en-GB" w:eastAsia="ko-KR"/>
              </w:rPr>
              <w:t>블랙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 xml:space="preserve"> 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베이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 xml:space="preserve"> 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프로</w:t>
            </w:r>
            <w:bookmarkStart w:id="1" w:name="_GoBack"/>
            <w:bookmarkEnd w:id="1"/>
          </w:p>
        </w:tc>
      </w:tr>
      <w:tr w:rsidR="00980DF4" w:rsidRPr="00E93B87" w14:paraId="55DC7CAE" w14:textId="721EDAE9" w:rsidTr="00980DF4">
        <w:tc>
          <w:tcPr>
            <w:tcW w:w="9805" w:type="dxa"/>
          </w:tcPr>
          <w:p w14:paraId="2DCB6A2F" w14:textId="77777777" w:rsidR="00980DF4" w:rsidRPr="00E93B87" w:rsidRDefault="00980DF4" w:rsidP="00E93B87">
            <w:pPr>
              <w:rPr>
                <w:lang w:val="en-US"/>
              </w:rPr>
            </w:pPr>
          </w:p>
        </w:tc>
      </w:tr>
      <w:tr w:rsidR="00980DF4" w:rsidRPr="00E93B87" w14:paraId="77EFD806" w14:textId="1B4972F3" w:rsidTr="00980DF4">
        <w:tc>
          <w:tcPr>
            <w:tcW w:w="9805" w:type="dxa"/>
          </w:tcPr>
          <w:p w14:paraId="1DCF69F5" w14:textId="37A31144" w:rsidR="00980DF4" w:rsidRPr="00E93B87" w:rsidRDefault="00980DF4" w:rsidP="00E93B87">
            <w:pPr>
              <w:jc w:val="both"/>
              <w:rPr>
                <w:rFonts w:eastAsia="Arial" w:cs="Times New Roman"/>
                <w:b/>
                <w:bCs/>
                <w:szCs w:val="20"/>
                <w:lang w:val="en-GB" w:eastAsia="ko-KR"/>
              </w:rPr>
            </w:pPr>
            <w:r w:rsidRPr="0013695D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튜더는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완전히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새로운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디자인을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새로운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테크니컬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시계를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선보인다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.</w:t>
            </w:r>
            <w:r w:rsidRPr="0013695D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 ‘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블랙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베이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프로</w:t>
            </w:r>
            <w:r w:rsidRPr="0013695D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>’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라는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이름으로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출시되는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이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시계는</w:t>
            </w:r>
            <w:r w:rsidRPr="0013695D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 39mm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사이즈로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스틸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소재의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고정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베젤과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GMT</w:t>
            </w:r>
            <w:r w:rsidRPr="0013695D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기능을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자체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제작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무브먼트를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장착한다</w:t>
            </w:r>
            <w:r w:rsidRPr="0013695D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.</w:t>
            </w:r>
          </w:p>
        </w:tc>
      </w:tr>
      <w:tr w:rsidR="00980DF4" w:rsidRPr="00E93B87" w14:paraId="66A7153E" w14:textId="7C2091E4" w:rsidTr="00980DF4">
        <w:tc>
          <w:tcPr>
            <w:tcW w:w="9805" w:type="dxa"/>
          </w:tcPr>
          <w:p w14:paraId="33831875" w14:textId="77777777" w:rsidR="00980DF4" w:rsidRPr="00E93B87" w:rsidRDefault="00980DF4" w:rsidP="00E93B87">
            <w:pPr>
              <w:jc w:val="both"/>
              <w:rPr>
                <w:lang w:val="en-US" w:eastAsia="ko-KR"/>
              </w:rPr>
            </w:pPr>
          </w:p>
        </w:tc>
      </w:tr>
      <w:tr w:rsidR="00980DF4" w:rsidRPr="00BE4881" w14:paraId="5AEEE9CA" w14:textId="2B0EFE35" w:rsidTr="00980DF4">
        <w:tc>
          <w:tcPr>
            <w:tcW w:w="9805" w:type="dxa"/>
          </w:tcPr>
          <w:p w14:paraId="184A4B2E" w14:textId="0A28D110" w:rsidR="00980DF4" w:rsidRPr="00E93B87" w:rsidRDefault="00980DF4" w:rsidP="00E93B87">
            <w:pPr>
              <w:jc w:val="both"/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블랙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베이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프로는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듀얼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타임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기능을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새로운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모델로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현지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시간과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다른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곳의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시간을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동시에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확인이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가능한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고성능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테크니컬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시계이다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컴팩트하고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견고하며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스포티한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시계는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유니크한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디자인적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디테일을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자랑하며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튜더가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오랫동안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전문가들을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위하여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고수해온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튜더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테크니컬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정신을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담고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있다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. 24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표시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눈금이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새겨지고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새틴</w:t>
            </w:r>
            <w:r w:rsidRPr="0013695D">
              <w:rPr>
                <w:rFonts w:eastAsia="Malgun Gothic" w:cs="Times New Roman"/>
                <w:bCs/>
                <w:szCs w:val="20"/>
                <w:lang w:val="en-GB" w:eastAsia="ko-KR"/>
              </w:rPr>
              <w:t>-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브러시된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고정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베젤과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20133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옐로우</w:t>
            </w:r>
            <w:r w:rsidRPr="0020133D">
              <w:rPr>
                <w:rFonts w:eastAsia="Malgun Gothic" w:cs="Times New Roman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컬러의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24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시침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"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스노우플레이크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(</w:t>
            </w:r>
            <w:r w:rsidRPr="0013695D">
              <w:rPr>
                <w:rFonts w:eastAsia="Malgun Gothic" w:cs="Times New Roman"/>
                <w:bCs/>
                <w:szCs w:val="20"/>
                <w:lang w:val="en-GB" w:eastAsia="ko-KR"/>
              </w:rPr>
              <w:t>Snowflake)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"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통하여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타임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존을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나타내는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시계임을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알아볼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있는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블랙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베이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프로는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GMT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기능의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튜더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자체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제작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무브먼트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MT5652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장착하고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있다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.</w:t>
            </w:r>
          </w:p>
        </w:tc>
      </w:tr>
      <w:bookmarkEnd w:id="0"/>
      <w:tr w:rsidR="00980DF4" w:rsidRPr="00E93B87" w14:paraId="037FBC02" w14:textId="66EF5B36" w:rsidTr="00980DF4">
        <w:tc>
          <w:tcPr>
            <w:tcW w:w="9805" w:type="dxa"/>
          </w:tcPr>
          <w:p w14:paraId="3D8F7A6A" w14:textId="77777777" w:rsidR="00980DF4" w:rsidRPr="00E93B87" w:rsidRDefault="00980DF4" w:rsidP="00E93B87">
            <w:pPr>
              <w:jc w:val="both"/>
              <w:rPr>
                <w:rFonts w:cs="Arial"/>
                <w:szCs w:val="20"/>
                <w:lang w:val="en-US" w:eastAsia="ko-KR"/>
              </w:rPr>
            </w:pPr>
          </w:p>
        </w:tc>
      </w:tr>
      <w:tr w:rsidR="00980DF4" w:rsidRPr="00E93B87" w14:paraId="2AEA7AD6" w14:textId="7EE768C5" w:rsidTr="00980DF4">
        <w:tc>
          <w:tcPr>
            <w:tcW w:w="9805" w:type="dxa"/>
          </w:tcPr>
          <w:p w14:paraId="0325273F" w14:textId="77777777" w:rsidR="00980DF4" w:rsidRPr="00E93B87" w:rsidRDefault="00980DF4" w:rsidP="00E93B87">
            <w:pPr>
              <w:jc w:val="both"/>
              <w:rPr>
                <w:lang w:val="en-US" w:eastAsia="ko-KR"/>
              </w:rPr>
            </w:pPr>
          </w:p>
        </w:tc>
      </w:tr>
      <w:tr w:rsidR="00980DF4" w:rsidRPr="00E93B87" w14:paraId="766052E1" w14:textId="5C8E536A" w:rsidTr="00980DF4">
        <w:tc>
          <w:tcPr>
            <w:tcW w:w="9805" w:type="dxa"/>
          </w:tcPr>
          <w:p w14:paraId="3AED2F07" w14:textId="1C27C87C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주요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특징</w:t>
            </w:r>
          </w:p>
        </w:tc>
      </w:tr>
      <w:tr w:rsidR="00980DF4" w:rsidRPr="00E93B87" w14:paraId="26417A7B" w14:textId="68C58D78" w:rsidTr="00980DF4">
        <w:tc>
          <w:tcPr>
            <w:tcW w:w="9805" w:type="dxa"/>
          </w:tcPr>
          <w:p w14:paraId="70A9113A" w14:textId="3D430940" w:rsidR="00980DF4" w:rsidRPr="00E93B87" w:rsidRDefault="00980DF4" w:rsidP="00E93B87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eastAsia="Malgun Gothic" w:cs="Times New Roman" w:hint="eastAsia"/>
                <w:bCs/>
                <w:lang w:eastAsia="ko-KR"/>
              </w:rPr>
              <w:t>새틴</w:t>
            </w:r>
            <w:r w:rsidRPr="0013695D">
              <w:rPr>
                <w:rFonts w:eastAsia="Malgun Gothic" w:cs="Times New Roman"/>
                <w:bCs/>
                <w:lang w:val="fr-CH" w:eastAsia="ko-KR"/>
              </w:rPr>
              <w:t>-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브러시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및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폴리싱된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39mm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스틸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케이스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>, 24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시간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눈금이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새겨진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스틸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고정</w:t>
            </w:r>
            <w:r w:rsidRPr="0013695D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베젤</w:t>
            </w:r>
          </w:p>
        </w:tc>
      </w:tr>
      <w:tr w:rsidR="00980DF4" w:rsidRPr="00E93B87" w14:paraId="7C282C35" w14:textId="5D0031FF" w:rsidTr="00980DF4">
        <w:tc>
          <w:tcPr>
            <w:tcW w:w="9805" w:type="dxa"/>
          </w:tcPr>
          <w:p w14:paraId="1E61E26D" w14:textId="4A9B73EF" w:rsidR="00980DF4" w:rsidRPr="00E93B87" w:rsidRDefault="00980DF4" w:rsidP="00E93B87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돔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형태의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그레인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매트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블랙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다이얼</w:t>
            </w:r>
            <w:r w:rsidRPr="0013695D">
              <w:rPr>
                <w:rFonts w:eastAsia="Arial" w:hint="eastAsia"/>
                <w:lang w:val="fr-CH" w:eastAsia="ko-KR"/>
              </w:rPr>
              <w:t>,</w:t>
            </w:r>
            <w:r>
              <w:rPr>
                <w:rFonts w:eastAsia="Arial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모노블록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형광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물질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시각</w:t>
            </w:r>
            <w:r w:rsidRPr="0013695D">
              <w:rPr>
                <w:rFonts w:eastAsia="Arial" w:hint="eastAsia"/>
                <w:lang w:val="fr-CH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표식</w:t>
            </w:r>
          </w:p>
        </w:tc>
      </w:tr>
      <w:tr w:rsidR="00980DF4" w:rsidRPr="00E93B87" w14:paraId="05E54EE9" w14:textId="4C1CC370" w:rsidTr="00980DF4">
        <w:tc>
          <w:tcPr>
            <w:tcW w:w="9805" w:type="dxa"/>
          </w:tcPr>
          <w:p w14:paraId="00F3FE16" w14:textId="191C94DF" w:rsidR="00980DF4" w:rsidRPr="00E93B87" w:rsidRDefault="00980DF4" w:rsidP="00E93B87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>1969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년에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출시된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워치의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상징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“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스노우플레이크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(Snowflake)”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시침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스위스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제조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A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등급의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슈퍼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>-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루미노바</w:t>
            </w:r>
            <w:r w:rsidRPr="00E93B87">
              <w:rPr>
                <w:rFonts w:eastAsia="Arial"/>
                <w:lang w:eastAsia="ko-KR"/>
              </w:rPr>
              <w:t>®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코팅</w:t>
            </w:r>
          </w:p>
        </w:tc>
      </w:tr>
      <w:tr w:rsidR="00980DF4" w:rsidRPr="00E93B87" w14:paraId="2CFE9D94" w14:textId="553B1033" w:rsidTr="00980DF4">
        <w:tc>
          <w:tcPr>
            <w:tcW w:w="9805" w:type="dxa"/>
          </w:tcPr>
          <w:p w14:paraId="34623873" w14:textId="48BB7FF9" w:rsidR="00980DF4" w:rsidRPr="00E93B87" w:rsidRDefault="00980DF4" w:rsidP="00E93B87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스위스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공식크로노미터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인증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기관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(COSC)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인증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및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실리콘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밸런스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스프링과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70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시간의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파워리저브를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갖춘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자체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제작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칼리버</w:t>
            </w:r>
            <w:r w:rsidRPr="0013695D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fr-CH" w:eastAsia="ko-KR" w:bidi="ko-KR"/>
              </w:rPr>
              <w:t>MT5652</w:t>
            </w:r>
          </w:p>
        </w:tc>
      </w:tr>
      <w:tr w:rsidR="00980DF4" w:rsidRPr="00E93B87" w14:paraId="1872563C" w14:textId="728CFC86" w:rsidTr="00980DF4">
        <w:tc>
          <w:tcPr>
            <w:tcW w:w="9805" w:type="dxa"/>
          </w:tcPr>
          <w:p w14:paraId="5582AC37" w14:textId="25D29974" w:rsidR="00980DF4" w:rsidRPr="00E93B87" w:rsidRDefault="00980DF4" w:rsidP="00E93B87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lang w:eastAsia="ko-KR"/>
              </w:rPr>
              <w:t>브레슬릿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옵션</w:t>
            </w:r>
            <w:r w:rsidRPr="0013695D">
              <w:rPr>
                <w:rFonts w:eastAsia="Malgun Gothic" w:hint="eastAsia"/>
                <w:lang w:val="fr-CH" w:eastAsia="ko-KR"/>
              </w:rPr>
              <w:t>:</w:t>
            </w:r>
            <w:r w:rsidRPr="0013695D">
              <w:rPr>
                <w:rFonts w:eastAsia="Malgun Gothic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블랙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자카드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패브릭</w:t>
            </w:r>
            <w:r w:rsidRPr="0013695D">
              <w:rPr>
                <w:rFonts w:eastAsia="Malgun Gothic" w:hint="eastAsia"/>
                <w:lang w:val="fr-CH" w:eastAsia="ko-KR"/>
              </w:rPr>
              <w:t>,</w:t>
            </w:r>
            <w:r w:rsidRPr="0013695D">
              <w:rPr>
                <w:rFonts w:eastAsia="Malgun Gothic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러버와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가죽의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하이브리드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혹은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손쉽게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길이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조절이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가능한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튜더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/>
                <w:lang w:val="fr-CH" w:eastAsia="ko-KR"/>
              </w:rPr>
              <w:t xml:space="preserve">‘T-Fit </w:t>
            </w:r>
            <w:r w:rsidRPr="0013695D">
              <w:rPr>
                <w:rFonts w:eastAsia="Malgun Gothic" w:hint="eastAsia"/>
                <w:lang w:eastAsia="ko-KR"/>
              </w:rPr>
              <w:t>클라스프가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장착된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/>
                <w:lang w:val="fr-CH" w:eastAsia="ko-KR"/>
              </w:rPr>
              <w:t xml:space="preserve">316L </w:t>
            </w:r>
            <w:r>
              <w:rPr>
                <w:rFonts w:eastAsia="Malgun Gothic" w:hint="eastAsia"/>
                <w:lang w:val="fr-CH" w:eastAsia="ko-KR"/>
              </w:rPr>
              <w:t>스틸</w:t>
            </w:r>
            <w:r>
              <w:rPr>
                <w:rFonts w:eastAsia="Malgun Gothic" w:hint="eastAsia"/>
                <w:lang w:val="fr-CH" w:eastAsia="ko-KR"/>
              </w:rPr>
              <w:t xml:space="preserve"> </w:t>
            </w:r>
            <w:r>
              <w:rPr>
                <w:rFonts w:eastAsia="Malgun Gothic" w:hint="eastAsia"/>
                <w:lang w:val="fr-CH" w:eastAsia="ko-KR"/>
              </w:rPr>
              <w:t>리벳</w:t>
            </w:r>
            <w:r w:rsidRPr="0013695D">
              <w:rPr>
                <w:rFonts w:eastAsia="Malgun Gothic" w:hint="eastAsia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브레슬릿</w:t>
            </w:r>
          </w:p>
        </w:tc>
      </w:tr>
      <w:tr w:rsidR="00980DF4" w:rsidRPr="00E93B87" w14:paraId="74140D77" w14:textId="696A5589" w:rsidTr="00980DF4">
        <w:tc>
          <w:tcPr>
            <w:tcW w:w="9805" w:type="dxa"/>
          </w:tcPr>
          <w:p w14:paraId="06C8AEF4" w14:textId="11DD4830" w:rsidR="00980DF4" w:rsidRPr="00E93B87" w:rsidRDefault="00980DF4" w:rsidP="00E93B87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>5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간의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세일즈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보증을 제공하며,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>이 보증을 위한 별도의 등록이나 정기적인 유지 보수 점검이 요구되지 않음</w:t>
            </w:r>
          </w:p>
        </w:tc>
      </w:tr>
      <w:tr w:rsidR="00980DF4" w:rsidRPr="00E93B87" w14:paraId="2912FA71" w14:textId="200F90FC" w:rsidTr="00980DF4">
        <w:tc>
          <w:tcPr>
            <w:tcW w:w="9805" w:type="dxa"/>
          </w:tcPr>
          <w:p w14:paraId="18919408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2565F9D3" w14:textId="178035B8" w:rsidTr="00980DF4">
        <w:tc>
          <w:tcPr>
            <w:tcW w:w="9805" w:type="dxa"/>
          </w:tcPr>
          <w:p w14:paraId="32AEC2D0" w14:textId="09A1F4FC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00D76E21" w14:textId="1BC6257C" w:rsidTr="00980DF4">
        <w:tc>
          <w:tcPr>
            <w:tcW w:w="9805" w:type="dxa"/>
          </w:tcPr>
          <w:p w14:paraId="116DC269" w14:textId="464BF280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모험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정신과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기능적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디자인의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반영</w:t>
            </w:r>
          </w:p>
        </w:tc>
      </w:tr>
      <w:tr w:rsidR="00980DF4" w:rsidRPr="00E93B87" w14:paraId="58973C6D" w14:textId="507ED3E8" w:rsidTr="00980DF4">
        <w:tc>
          <w:tcPr>
            <w:tcW w:w="9805" w:type="dxa"/>
          </w:tcPr>
          <w:p w14:paraId="25C4231F" w14:textId="6AA2FBC7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eastAsia="Malgun Gothic" w:cs="Times New Roman" w:hint="eastAsia"/>
                <w:bCs/>
                <w:lang w:eastAsia="ko-KR"/>
              </w:rPr>
              <w:t>튜더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시계는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정확히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70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튜더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시계를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착용하고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2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년간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북극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얼음을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연구했던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30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명의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영국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북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그린란드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탐험대와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같이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가장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대담한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도전가들의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선택을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받아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왔다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브랜드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창업자인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한스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빌스도르프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(Hans </w:t>
            </w:r>
            <w:proofErr w:type="spellStart"/>
            <w:r w:rsidRPr="0013695D">
              <w:rPr>
                <w:rFonts w:eastAsia="Malgun Gothic" w:cs="Times New Roman" w:hint="eastAsia"/>
                <w:bCs/>
                <w:lang w:eastAsia="ko-KR"/>
              </w:rPr>
              <w:t>Wilsdorf</w:t>
            </w:r>
            <w:proofErr w:type="spellEnd"/>
            <w:r w:rsidRPr="0013695D">
              <w:rPr>
                <w:rFonts w:eastAsia="Malgun Gothic" w:cs="Times New Roman" w:hint="eastAsia"/>
                <w:bCs/>
                <w:lang w:eastAsia="ko-KR"/>
              </w:rPr>
              <w:t>)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시계의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테스트를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위하여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북극의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극한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환경보다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나은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환경은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없다고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생각했고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튜더의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첫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번째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방수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및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셀프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-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와인딩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시계였던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오이스터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프린스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(Oyster Prince)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를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영국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북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그린란드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탐험대에게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제공했다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블랙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베이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프로는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이러한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선구자적인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탐험가들이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착용했던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시계의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헤리티지를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반영한다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즉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,</w:t>
            </w:r>
            <w:r w:rsidRPr="0013695D">
              <w:rPr>
                <w:rFonts w:eastAsia="Malgun Gothic" w:cs="Times New Roman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이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시계는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프로들을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위해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디자인된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툴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워치이다</w:t>
            </w:r>
            <w:r w:rsidRPr="0013695D">
              <w:rPr>
                <w:rFonts w:eastAsia="Malgun Gothic" w:cs="Times New Roman" w:hint="eastAsia"/>
                <w:bCs/>
                <w:lang w:eastAsia="ko-KR"/>
              </w:rPr>
              <w:t>.</w:t>
            </w:r>
          </w:p>
        </w:tc>
      </w:tr>
      <w:tr w:rsidR="00980DF4" w:rsidRPr="00E93B87" w14:paraId="4473C115" w14:textId="5077190F" w:rsidTr="00980DF4">
        <w:tc>
          <w:tcPr>
            <w:tcW w:w="9805" w:type="dxa"/>
          </w:tcPr>
          <w:p w14:paraId="17454159" w14:textId="29F468D9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03CEB1C5" w14:textId="72E7D485" w:rsidTr="00980DF4">
        <w:tc>
          <w:tcPr>
            <w:tcW w:w="9805" w:type="dxa"/>
          </w:tcPr>
          <w:p w14:paraId="3A8174C3" w14:textId="20672939" w:rsidR="00980DF4" w:rsidRPr="00E93B87" w:rsidRDefault="00980DF4" w:rsidP="00E93B87">
            <w:pPr>
              <w:rPr>
                <w:rFonts w:eastAsia="Arial"/>
                <w:lang w:val="en-US" w:eastAsia="ko-KR"/>
              </w:rPr>
            </w:pP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lastRenderedPageBreak/>
              <w:t>블랙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베이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라인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중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하나로서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최적의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그립감을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위해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완전히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새롭게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디자인된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와인딩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크라운을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포함하여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새롭고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유니크한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디자인적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디테일이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많이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반영되었다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새롭게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디자인된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크라운은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브랜드의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과거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테크니컬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워치처럼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,</w:t>
            </w:r>
            <w:r w:rsidRPr="0013695D">
              <w:rPr>
                <w:rFonts w:eastAsia="Malgun Gothic" w:cs="Times New Roman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미들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케이스에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밀착되어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중간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튜브가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보이지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않는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미적인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특징을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갖추었다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또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다른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새로운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특징은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모노블록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형광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물질로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만들어진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인덱스이다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.</w:t>
            </w:r>
            <w:r w:rsidRPr="0013695D">
              <w:rPr>
                <w:rFonts w:eastAsia="Malgun Gothic" w:cs="Times New Roman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블랙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베이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프로의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기술적인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디자인적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특징을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보여주며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시각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표식의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가독성을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상당히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향상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시켜준다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그리고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손쉽게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길이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조절이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가능한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'T-</w:t>
            </w:r>
            <w:r w:rsidRPr="0013695D">
              <w:rPr>
                <w:rFonts w:eastAsia="Malgun Gothic" w:cs="Times New Roman"/>
                <w:bCs/>
                <w:szCs w:val="20"/>
                <w:lang w:val="en-GB" w:eastAsia="ko-KR"/>
              </w:rPr>
              <w:t>F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it'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기능을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새로운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브레슬릿이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시계의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혁신을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완성한다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.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별도의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도구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없이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5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단계까지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길이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조절이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가능한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'T-Fit'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기능으로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최대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8mm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까지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미세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조정이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가능하다</w:t>
            </w:r>
            <w:r w:rsidRPr="0013695D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.</w:t>
            </w:r>
          </w:p>
        </w:tc>
      </w:tr>
      <w:tr w:rsidR="00980DF4" w:rsidRPr="00E93B87" w14:paraId="616CB5B4" w14:textId="6564C518" w:rsidTr="00980DF4">
        <w:tc>
          <w:tcPr>
            <w:tcW w:w="9805" w:type="dxa"/>
          </w:tcPr>
          <w:p w14:paraId="468BC112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2EA098AC" w14:textId="5E85EBE3" w:rsidTr="00980DF4">
        <w:tc>
          <w:tcPr>
            <w:tcW w:w="9805" w:type="dxa"/>
          </w:tcPr>
          <w:p w14:paraId="51899FD6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4847B8CA" w14:textId="5B220639" w:rsidTr="00980DF4">
        <w:tc>
          <w:tcPr>
            <w:tcW w:w="9805" w:type="dxa"/>
          </w:tcPr>
          <w:p w14:paraId="67CCC485" w14:textId="5CFA0BEC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5C3ECED8" w14:textId="44F7F5A0" w:rsidTr="00980DF4">
        <w:tc>
          <w:tcPr>
            <w:tcW w:w="9805" w:type="dxa"/>
          </w:tcPr>
          <w:p w14:paraId="3FE57102" w14:textId="45ED2381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투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타임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존</w:t>
            </w:r>
          </w:p>
        </w:tc>
      </w:tr>
      <w:tr w:rsidR="00980DF4" w:rsidRPr="00E93B87" w14:paraId="2DA65C1A" w14:textId="71D0A9C0" w:rsidTr="00980DF4">
        <w:tc>
          <w:tcPr>
            <w:tcW w:w="9805" w:type="dxa"/>
          </w:tcPr>
          <w:p w14:paraId="41C10C1B" w14:textId="0A335F11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블랙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베이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프로는,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튜더의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디자인적인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특징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중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하나인</w:t>
            </w:r>
            <w:r w:rsidRPr="0013695D">
              <w:rPr>
                <w:rFonts w:eastAsia="Arial" w:hint="eastAsia"/>
                <w:lang w:eastAsia="ko-KR"/>
              </w:rPr>
              <w:t xml:space="preserve"> "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스노우플레이크</w:t>
            </w:r>
            <w:r w:rsidRPr="0013695D">
              <w:rPr>
                <w:rFonts w:eastAsia="Arial" w:hint="eastAsia"/>
                <w:lang w:eastAsia="ko-KR"/>
              </w:rPr>
              <w:t>(Snowflake)"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를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갖추고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있다</w:t>
            </w:r>
            <w:r w:rsidRPr="0013695D">
              <w:rPr>
                <w:rFonts w:eastAsia="Arial" w:hint="eastAsia"/>
                <w:lang w:eastAsia="ko-KR"/>
              </w:rPr>
              <w:t xml:space="preserve">.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옐로우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컬러의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각진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형태가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돋보이는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이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시침은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>24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시간마다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다이얼을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한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바퀴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돈다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>.</w:t>
            </w:r>
            <w:r w:rsidRPr="0013695D" w:rsidDel="00CD2981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현지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시간은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또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다른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짧은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"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스노우플레이크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"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시침을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통하여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확인이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가능하며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,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이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시침은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크라운을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이용하여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설정이</w:t>
            </w:r>
            <w:r w:rsidRPr="0013695D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가능하다</w:t>
            </w:r>
            <w:r w:rsidRPr="0013695D">
              <w:rPr>
                <w:rFonts w:eastAsia="Arial" w:hint="eastAsia"/>
                <w:lang w:eastAsia="ko-KR"/>
              </w:rPr>
              <w:t>. 3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방향의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날짜창은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현지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시간과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연결되어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있어</w:t>
            </w:r>
            <w:r w:rsidRPr="0013695D">
              <w:rPr>
                <w:rFonts w:eastAsia="Arial" w:hint="eastAsia"/>
                <w:lang w:eastAsia="ko-KR"/>
              </w:rPr>
              <w:t xml:space="preserve">,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시침이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자정을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지나면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다음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날로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바로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넘어간다</w:t>
            </w:r>
            <w:r w:rsidRPr="0013695D">
              <w:rPr>
                <w:rFonts w:eastAsia="Arial" w:hint="eastAsia"/>
                <w:lang w:eastAsia="ko-KR"/>
              </w:rPr>
              <w:t xml:space="preserve">.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이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기능은</w:t>
            </w:r>
            <w:r w:rsidRPr="0013695D">
              <w:rPr>
                <w:rFonts w:eastAsia="Arial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매우 실용적이고 기술적인 디테일이다.</w:t>
            </w:r>
          </w:p>
        </w:tc>
      </w:tr>
      <w:tr w:rsidR="00980DF4" w:rsidRPr="00E93B87" w14:paraId="3645CCE8" w14:textId="2D2A24E8" w:rsidTr="00980DF4">
        <w:tc>
          <w:tcPr>
            <w:tcW w:w="9805" w:type="dxa"/>
          </w:tcPr>
          <w:p w14:paraId="0C8D10CA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6130377D" w14:textId="7931BB50" w:rsidTr="00980DF4">
        <w:tc>
          <w:tcPr>
            <w:tcW w:w="9805" w:type="dxa"/>
          </w:tcPr>
          <w:p w14:paraId="4CFFD101" w14:textId="58626D1D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19EF4D36" w14:textId="0C4404EB" w:rsidTr="00980DF4">
        <w:tc>
          <w:tcPr>
            <w:tcW w:w="9805" w:type="dxa"/>
          </w:tcPr>
          <w:p w14:paraId="1D7CFAFF" w14:textId="5F9778A3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자체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제작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칼리버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MT5652</w:t>
            </w:r>
          </w:p>
        </w:tc>
      </w:tr>
      <w:tr w:rsidR="00980DF4" w:rsidRPr="00E93B87" w14:paraId="0764F164" w14:textId="6FC8B8AE" w:rsidTr="00980DF4">
        <w:tc>
          <w:tcPr>
            <w:tcW w:w="9805" w:type="dxa"/>
          </w:tcPr>
          <w:p w14:paraId="7FDE5519" w14:textId="50FBFCA6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 xml:space="preserve">블랙 베이 프로는 </w:t>
            </w:r>
            <w:r w:rsidRPr="0013695D">
              <w:rPr>
                <w:rFonts w:ascii="Malgun Gothic" w:eastAsia="Malgun Gothic" w:hAnsi="Malgun Gothic" w:cstheme="minorBidi"/>
                <w:noProof/>
                <w:szCs w:val="22"/>
                <w:lang w:val="ko-KR" w:eastAsia="ko-KR" w:bidi="ko-KR"/>
              </w:rPr>
              <w:t xml:space="preserve">GMT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기능을 갖춘 튜더 자체 제작 칼리버 MT5652를 장착한다. 다른 모듈에 의지하지 않는 이 무브먼트는, 자체 제작 무브먼트만의 구조를 통하여 보여주는 튜더만의 기술적인 개발 프로세스를 담고 있다. 이는 어떤 누구에게는 작은 디테일일지 모르지만, 워치메이킹 정통파에게는 꼭 필요한 부분이다.</w:t>
            </w:r>
          </w:p>
        </w:tc>
      </w:tr>
      <w:tr w:rsidR="00980DF4" w:rsidRPr="00E93B87" w14:paraId="311DD6A2" w14:textId="7D276627" w:rsidTr="00980DF4">
        <w:tc>
          <w:tcPr>
            <w:tcW w:w="9805" w:type="dxa"/>
          </w:tcPr>
          <w:p w14:paraId="5EE7C426" w14:textId="636112B2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3A0312AA" w14:textId="2EC56FD8" w:rsidTr="00980DF4">
        <w:tc>
          <w:tcPr>
            <w:tcW w:w="9805" w:type="dxa"/>
          </w:tcPr>
          <w:p w14:paraId="0EFFB9CC" w14:textId="5C295FBA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칼리버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MT5652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구조는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2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고정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시스템으로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견고해진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횡단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지지대를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통해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일정한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왕복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운동이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가능한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관성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밸런스를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갖추고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있다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덕분에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견고성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내구성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신뢰성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정확성을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보장한다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여기에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비자성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실리콘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밸런스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스프링을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장착한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제작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칼리버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MT5652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스위스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공식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크로노미터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인증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기관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(Swiss Official Chronometer Testing Institute, COSC)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기준보다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나은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성능으로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인증을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획득했다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COSC의 인증 기준은 하루 허용 오차 범위를 -4초에서 +6초로 규정하고 있으나, 튜더는 완전히 조립된 시계를 기준으로 -2에서 +4초 이내의 오차 범위를 고집한다.</w:t>
            </w:r>
          </w:p>
        </w:tc>
      </w:tr>
      <w:tr w:rsidR="00980DF4" w:rsidRPr="00E93B87" w14:paraId="6817BC9D" w14:textId="7BEFFCD6" w:rsidTr="00980DF4">
        <w:tc>
          <w:tcPr>
            <w:tcW w:w="9805" w:type="dxa"/>
          </w:tcPr>
          <w:p w14:paraId="7DB63256" w14:textId="1E172B7B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63EB49D6" w14:textId="2A86AA8F" w:rsidTr="00980DF4">
        <w:tc>
          <w:tcPr>
            <w:tcW w:w="9805" w:type="dxa"/>
          </w:tcPr>
          <w:p w14:paraId="4EB8F0F9" w14:textId="375B67AE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제작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칼리버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MT5652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일명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주말에도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멈추지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않는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(Weekend-Proof)”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파워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리저브이다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약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70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시간의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파워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리저브를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제공하기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때문에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사용자가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금요일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저녁에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월요일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아침까지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착용하지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않아도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시간을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맞출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필요가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없는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것이다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>.</w:t>
            </w:r>
          </w:p>
        </w:tc>
      </w:tr>
      <w:tr w:rsidR="00980DF4" w:rsidRPr="00E93B87" w14:paraId="471FBCF8" w14:textId="32B3F890" w:rsidTr="00980DF4">
        <w:tc>
          <w:tcPr>
            <w:tcW w:w="9805" w:type="dxa"/>
          </w:tcPr>
          <w:p w14:paraId="57B83E5B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749AFD70" w14:textId="48CFB205" w:rsidTr="00980DF4">
        <w:tc>
          <w:tcPr>
            <w:tcW w:w="9805" w:type="dxa"/>
          </w:tcPr>
          <w:p w14:paraId="0CF4FD14" w14:textId="6F7C84DD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1E35C90F" w14:textId="442C6B7D" w:rsidTr="00980DF4">
        <w:tc>
          <w:tcPr>
            <w:tcW w:w="9805" w:type="dxa"/>
          </w:tcPr>
          <w:p w14:paraId="142465E9" w14:textId="6DC702F5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스틸 브레슬릿, 자카드 직조 패브릭,</w:t>
            </w:r>
            <w:r w:rsidRPr="0013695D">
              <w:rPr>
                <w:rFonts w:ascii="Malgun Gothic" w:eastAsia="Malgun Gothic" w:hAnsi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혹은 가죽 스트랩</w:t>
            </w:r>
          </w:p>
        </w:tc>
      </w:tr>
      <w:tr w:rsidR="00980DF4" w:rsidRPr="00E93B87" w14:paraId="106E5FA1" w14:textId="49AF8DE6" w:rsidTr="00980DF4">
        <w:tc>
          <w:tcPr>
            <w:tcW w:w="9805" w:type="dxa"/>
          </w:tcPr>
          <w:p w14:paraId="1A23A556" w14:textId="06C95F3A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2010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업계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최초로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제품에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포함시킨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브랜드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하나이다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프랑스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생테티엔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(St-Etienne)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지역에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위치한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줄리앙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포레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(Julien Faure)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사에서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세기부터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전해져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내려온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자카드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방식으로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짠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패브릭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스트랩은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뛰어난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품질과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손목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편안한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착용감을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선사한다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 xml:space="preserve">2020년, 튜더와 150년의 역사를 보유하고 있는 가족 기업인 줄리앙 포레는 파트너십 10주년을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lastRenderedPageBreak/>
              <w:t>기념했다. 두 회사는 줄리앙 포레가 제작한 패브릭 스트랩을 처음으로 장착한 헤리티지 크로노(Heritage Chrono)가, 2010년 바젤월드에서 출시될 때부터 협력 관계를 맺기 시작했다.</w:t>
            </w:r>
          </w:p>
        </w:tc>
      </w:tr>
      <w:tr w:rsidR="00980DF4" w:rsidRPr="00E93B87" w14:paraId="33A74848" w14:textId="2C747D04" w:rsidTr="00980DF4">
        <w:tc>
          <w:tcPr>
            <w:tcW w:w="9805" w:type="dxa"/>
          </w:tcPr>
          <w:p w14:paraId="34E6A897" w14:textId="45723865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3A0AD7DD" w14:textId="186FFF0F" w:rsidTr="00980DF4">
        <w:tc>
          <w:tcPr>
            <w:tcW w:w="9805" w:type="dxa"/>
          </w:tcPr>
          <w:p w14:paraId="644BEF3A" w14:textId="7656EF09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lang w:eastAsia="ko-KR"/>
              </w:rPr>
              <w:t>튜더는</w:t>
            </w:r>
            <w:r w:rsidRPr="0013695D">
              <w:rPr>
                <w:rFonts w:eastAsia="Malgun Gothic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장인들이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직접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직조한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옐로우 밴드가 들어간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블랙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스트랩을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선택했다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>.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모델은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1950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년대와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1960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중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하나인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폴딩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리벳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브레슬릿이 적용된 스틸 브레슬릿으로도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 xml:space="preserve"> 제공되며, 이 리벳 브레슬릿의 측면에서는 링크를 연결한 리벳 헤드를 확인할 수 있다. 또한, 이 링크는 계단식 구조로 이루어졌다. 이 두 가지 미적인 특징은 솔리드 링크와 레이저 마감 리벳 스타일 헤드와 같이 현대적인 방법이 반영되어 오늘날 튜더 시계에서도 확인할 수 있다. 마지막으로, 블랙 베이 프로는 폴딩 클라스프를 갖춘 러버와 블랙 가죽의 패브릭 같은 하이브리드 스트랩으로도 제공된다.</w:t>
            </w:r>
          </w:p>
        </w:tc>
      </w:tr>
      <w:tr w:rsidR="00980DF4" w:rsidRPr="00E93B87" w14:paraId="485155A0" w14:textId="4A2F1A93" w:rsidTr="00980DF4">
        <w:tc>
          <w:tcPr>
            <w:tcW w:w="9805" w:type="dxa"/>
          </w:tcPr>
          <w:p w14:paraId="44936530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2FB4A00E" w14:textId="129C9D6F" w:rsidTr="00980DF4">
        <w:tc>
          <w:tcPr>
            <w:tcW w:w="9805" w:type="dxa"/>
          </w:tcPr>
          <w:p w14:paraId="6E9D695A" w14:textId="49EA60BE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561FE3E8" w14:textId="32E3C705" w:rsidTr="00980DF4">
        <w:tc>
          <w:tcPr>
            <w:tcW w:w="9805" w:type="dxa"/>
          </w:tcPr>
          <w:p w14:paraId="46AF449E" w14:textId="001D2A9A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블랙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베이의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정수</w:t>
            </w:r>
          </w:p>
        </w:tc>
      </w:tr>
      <w:tr w:rsidR="00980DF4" w:rsidRPr="00E93B87" w14:paraId="15E4BBBE" w14:textId="0A91DE16" w:rsidTr="00980DF4">
        <w:tc>
          <w:tcPr>
            <w:tcW w:w="9805" w:type="dxa"/>
          </w:tcPr>
          <w:p w14:paraId="058B7572" w14:textId="4FB11AA6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블랙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베이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라인은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1950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다이버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다이얼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특징을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갖고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있으며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, 1969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카탈로그에서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선보인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>
              <w:rPr>
                <w:rFonts w:ascii="Malgun Gothic" w:eastAsia="Malgun Gothic" w:hAnsi="Malgun Gothic" w:cstheme="minorBidi"/>
                <w:noProof/>
                <w:szCs w:val="22"/>
                <w:lang w:eastAsia="ko-KR" w:bidi="ko-KR"/>
              </w:rPr>
              <w:t>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스노우플레이크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(Snowflake)</w:t>
            </w:r>
            <w:r>
              <w:rPr>
                <w:rFonts w:ascii="Malgun Gothic" w:eastAsia="Malgun Gothic" w:hAnsi="Malgun Gothic" w:cstheme="minorBidi"/>
                <w:noProof/>
                <w:szCs w:val="22"/>
                <w:lang w:eastAsia="ko-KR" w:bidi="ko-KR"/>
              </w:rPr>
              <w:t>”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알려진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고유의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각진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형태의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시침을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장착하고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있다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또한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크라운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가드가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없는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것과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케이스의 특징도 1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세대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다이버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시계를</w:t>
            </w:r>
            <w:r w:rsidRPr="0013695D">
              <w:rPr>
                <w:rFonts w:ascii="Malgun Gothic" w:eastAsia="Malgun Gothic" w:hAnsi="Malgun Gothic" w:cstheme="minorBidi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떠올리게</w:t>
            </w:r>
            <w:r w:rsidRPr="0013695D">
              <w:rPr>
                <w:rFonts w:ascii="Malgun Gothic" w:eastAsia="Malgun Gothic" w:hAnsi="Malgun Gothic" w:cstheme="minorBidi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한다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.</w:t>
            </w:r>
          </w:p>
        </w:tc>
      </w:tr>
      <w:tr w:rsidR="00980DF4" w:rsidRPr="00E93B87" w14:paraId="2C8A2969" w14:textId="71BF6109" w:rsidTr="00980DF4">
        <w:tc>
          <w:tcPr>
            <w:tcW w:w="9805" w:type="dxa"/>
          </w:tcPr>
          <w:p w14:paraId="7CBE53EB" w14:textId="4F86BFD5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40445750" w14:textId="07C204D9" w:rsidTr="00980DF4">
        <w:tc>
          <w:tcPr>
            <w:tcW w:w="9805" w:type="dxa"/>
          </w:tcPr>
          <w:p w14:paraId="03DAB27F" w14:textId="3CFE355B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 xml:space="preserve">블랙 </w:t>
            </w:r>
            <w:r w:rsidRPr="0013695D">
              <w:rPr>
                <w:rFonts w:eastAsia="Malgun Gothic" w:hint="eastAsia"/>
                <w:lang w:eastAsia="ko-KR"/>
              </w:rPr>
              <w:t>베이</w:t>
            </w:r>
            <w:r w:rsidRPr="0013695D">
              <w:rPr>
                <w:rFonts w:eastAsia="Malgun Gothic" w:hint="eastAsia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라인은</w:t>
            </w:r>
            <w:r w:rsidRPr="0013695D">
              <w:rPr>
                <w:rFonts w:eastAsia="Malgun Gothic" w:hint="eastAsia"/>
                <w:lang w:eastAsia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전통적인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디자인과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현대적인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워치메이킹의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조화를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이룬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결과물이다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.</w:t>
            </w:r>
            <w:r w:rsidRPr="0013695D">
              <w:rPr>
                <w:rFonts w:ascii="Malgun Gothic" w:eastAsia="Malgun Gothic" w:hAnsi="Malgun Gothic" w:cstheme="minorBidi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단순히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클래식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재출시란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의미를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넘어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현대에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깊게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뿌리를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내린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블랙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베이는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60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동안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이어져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온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다이버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시계의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역사를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상징한다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네오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빈티지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스타일을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가지고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있으면서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업계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표준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이상의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제작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기술과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견고함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신뢰성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내구성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정확성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그리고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마감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품질을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자랑한다</w:t>
            </w:r>
            <w:r w:rsidRPr="0013695D">
              <w:rPr>
                <w:rFonts w:ascii="Malgun Gothic" w:eastAsia="Malgun Gothic" w:hAnsi="Malgun Gothic" w:cstheme="minorBidi" w:hint="eastAsia"/>
                <w:noProof/>
                <w:szCs w:val="22"/>
                <w:lang w:eastAsia="ko-KR" w:bidi="ko-KR"/>
              </w:rPr>
              <w:t>.</w:t>
            </w:r>
          </w:p>
        </w:tc>
      </w:tr>
      <w:tr w:rsidR="00980DF4" w:rsidRPr="00E93B87" w14:paraId="7383B79E" w14:textId="0183BFD9" w:rsidTr="00980DF4">
        <w:tc>
          <w:tcPr>
            <w:tcW w:w="9805" w:type="dxa"/>
          </w:tcPr>
          <w:p w14:paraId="779B120A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5F7172BB" w14:textId="279A483E" w:rsidTr="00980DF4">
        <w:tc>
          <w:tcPr>
            <w:tcW w:w="9805" w:type="dxa"/>
          </w:tcPr>
          <w:p w14:paraId="657F14B7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4E0E6C6A" w14:textId="712A7014" w:rsidTr="00980DF4">
        <w:tc>
          <w:tcPr>
            <w:tcW w:w="9805" w:type="dxa"/>
          </w:tcPr>
          <w:p w14:paraId="66E1E153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3B61A16D" w14:textId="0BAB444C" w:rsidTr="00980DF4">
        <w:tc>
          <w:tcPr>
            <w:tcW w:w="9805" w:type="dxa"/>
          </w:tcPr>
          <w:p w14:paraId="1DE5AD7E" w14:textId="0D0BE920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보증</w:t>
            </w:r>
          </w:p>
        </w:tc>
      </w:tr>
      <w:tr w:rsidR="00980DF4" w:rsidRPr="00E93B87" w14:paraId="1D302B1C" w14:textId="5D17BA77" w:rsidTr="00980DF4">
        <w:tc>
          <w:tcPr>
            <w:tcW w:w="9805" w:type="dxa"/>
          </w:tcPr>
          <w:p w14:paraId="426DD96B" w14:textId="1CFB1D6F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1926년 한스 빌스도르프(Hans Wilsdorf)가 등록한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이상적인 시계를 만들고자 한 창립자의 비전에 따라 최고의 견고성, 내구성, 신뢰성, 정확성을 갖춘 시계를 제작해왔다.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 경험과 뛰어난 시계 품질에 대한 확신을 기반으로 모든 제품에 5년 보증을 제공한다. 이 보증은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별도의 등록과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정기적인 유지 보수 점검을 요하지 않고, 타인에게 양도도 가능하다.</w:t>
            </w:r>
          </w:p>
        </w:tc>
      </w:tr>
      <w:tr w:rsidR="00980DF4" w:rsidRPr="00E93B87" w14:paraId="05895B6F" w14:textId="6610B67A" w:rsidTr="00980DF4">
        <w:tc>
          <w:tcPr>
            <w:tcW w:w="9805" w:type="dxa"/>
          </w:tcPr>
          <w:p w14:paraId="64A6E9CF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7370958D" w14:textId="585871A7" w:rsidTr="00980DF4">
        <w:tc>
          <w:tcPr>
            <w:tcW w:w="9805" w:type="dxa"/>
          </w:tcPr>
          <w:p w14:paraId="15CB3E11" w14:textId="77777777" w:rsidR="00980DF4" w:rsidRPr="00E93B87" w:rsidRDefault="00980DF4" w:rsidP="00E93B87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980DF4" w:rsidRPr="00E93B87" w14:paraId="708AB271" w14:textId="0E766C1C" w:rsidTr="00980DF4">
        <w:tc>
          <w:tcPr>
            <w:tcW w:w="9805" w:type="dxa"/>
          </w:tcPr>
          <w:p w14:paraId="1E40EAE5" w14:textId="68A4F6A0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소개</w:t>
            </w:r>
          </w:p>
        </w:tc>
      </w:tr>
      <w:tr w:rsidR="00980DF4" w:rsidRPr="00E93B87" w14:paraId="724537E2" w14:textId="4FD26568" w:rsidTr="00980DF4">
        <w:tc>
          <w:tcPr>
            <w:tcW w:w="9805" w:type="dxa"/>
          </w:tcPr>
          <w:p w14:paraId="3B24CD6E" w14:textId="4A34F284" w:rsidR="00980DF4" w:rsidRPr="00E93B87" w:rsidRDefault="00980DF4" w:rsidP="00E93B87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lang w:eastAsia="ko-KR"/>
              </w:rPr>
              <w:t>튜더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는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섬세한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스타일과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입증된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그리고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품질의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가격에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제공하는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스위스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시계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브랜드이다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>튜더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의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역사는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롤렉스의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설립자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한스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빌스도르프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>(Hans Wilsdorf)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가</w:t>
            </w:r>
            <w:r w:rsidRPr="0013695D">
              <w:rPr>
                <w:rFonts w:ascii="Malgun Gothic" w:eastAsia="Malgun Gothic" w:hAnsi="Malgun Gothic"/>
                <w:b/>
                <w:bCs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>‘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>더 튜더(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>The Tudor)’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라는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상표를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등록한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1926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년으로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거슬러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올라간다</w:t>
            </w:r>
            <w:r w:rsidRPr="0013695D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그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후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그는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1946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년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더욱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가격대로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롤렉스에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버금가는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품질과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신뢰성을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갖춘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제공하고자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Montres TUDOR SA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를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설립했다</w:t>
            </w:r>
            <w:r w:rsidRPr="0013695D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시계는 견고함과 합리적인 가격대 덕분에 오래 전부터 육지, 심해, 빙하에서 과감한 모험을 하는 이들의 선택을 받아 왔다. 오늘날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컬렉션에는 블랙 베이(Black Bay), 펠라고스(Pelagos), 1926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과 로열(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Royal) 등의 상징적인 모델이 포함되어 있다. 더 나아가 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2015년부터 다양한 기능과 뛰어난 성능을 제공하는 자체 제작 </w:t>
            </w:r>
            <w:r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매</w:t>
            </w:r>
            <w:r w:rsidRPr="0013695D">
              <w:rPr>
                <w:rFonts w:ascii="Malgun Gothic" w:eastAsia="Malgun Gothic" w:hAnsi="Malgun Gothic"/>
                <w:noProof/>
                <w:lang w:val="ko-KR" w:eastAsia="ko-KR" w:bidi="ko-KR"/>
              </w:rPr>
              <w:t>케니컬 무브먼트를 사용하고 있다</w:t>
            </w:r>
            <w:r w:rsidRPr="0013695D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.</w:t>
            </w:r>
          </w:p>
        </w:tc>
      </w:tr>
      <w:tr w:rsidR="00980DF4" w:rsidRPr="00E93B87" w14:paraId="4A29011E" w14:textId="08EEC2DA" w:rsidTr="00980DF4">
        <w:tc>
          <w:tcPr>
            <w:tcW w:w="9805" w:type="dxa"/>
          </w:tcPr>
          <w:p w14:paraId="5C2871BB" w14:textId="77777777" w:rsidR="00980DF4" w:rsidRPr="00E93B87" w:rsidRDefault="00980DF4" w:rsidP="00E93B87">
            <w:pPr>
              <w:rPr>
                <w:rFonts w:cs="Arial"/>
                <w:b/>
                <w:sz w:val="22"/>
                <w:szCs w:val="20"/>
                <w:lang w:val="en-US" w:eastAsia="ko-KR"/>
              </w:rPr>
            </w:pPr>
          </w:p>
        </w:tc>
      </w:tr>
      <w:tr w:rsidR="00980DF4" w:rsidRPr="00E93B87" w14:paraId="404A1E4B" w14:textId="3C5A5AC3" w:rsidTr="00980DF4">
        <w:tc>
          <w:tcPr>
            <w:tcW w:w="9805" w:type="dxa"/>
          </w:tcPr>
          <w:p w14:paraId="13BAD208" w14:textId="6F2F5E0F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lastRenderedPageBreak/>
              <w:t>레퍼런스</w:t>
            </w:r>
            <w:r w:rsidRPr="0013695D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13695D">
              <w:rPr>
                <w:rFonts w:eastAsia="Arial"/>
                <w:b/>
                <w:bCs/>
                <w:sz w:val="22"/>
                <w:szCs w:val="22"/>
                <w:lang w:eastAsia="ko-KR"/>
              </w:rPr>
              <w:t>79470</w:t>
            </w:r>
          </w:p>
        </w:tc>
      </w:tr>
      <w:tr w:rsidR="00980DF4" w:rsidRPr="00E93B87" w14:paraId="18F6F929" w14:textId="74532654" w:rsidTr="00980DF4">
        <w:tc>
          <w:tcPr>
            <w:tcW w:w="9805" w:type="dxa"/>
          </w:tcPr>
          <w:p w14:paraId="18B16984" w14:textId="77777777" w:rsidR="00980DF4" w:rsidRPr="00E93B87" w:rsidRDefault="00980DF4" w:rsidP="00E93B87">
            <w:pPr>
              <w:pStyle w:val="TEXTE"/>
              <w:jc w:val="both"/>
              <w:rPr>
                <w:lang w:val="pt-PT"/>
              </w:rPr>
            </w:pPr>
          </w:p>
        </w:tc>
      </w:tr>
      <w:tr w:rsidR="00980DF4" w:rsidRPr="00E93B87" w14:paraId="75C76FE7" w14:textId="53002DBA" w:rsidTr="00980DF4">
        <w:tc>
          <w:tcPr>
            <w:tcW w:w="9805" w:type="dxa"/>
          </w:tcPr>
          <w:p w14:paraId="001B9530" w14:textId="1C8B2B4C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125B5B08" w14:textId="6491AE1D" w:rsidTr="00980DF4">
        <w:tc>
          <w:tcPr>
            <w:tcW w:w="9805" w:type="dxa"/>
          </w:tcPr>
          <w:p w14:paraId="00137468" w14:textId="3A0CDD1E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케이스</w:t>
            </w:r>
          </w:p>
        </w:tc>
      </w:tr>
      <w:tr w:rsidR="00980DF4" w:rsidRPr="00E93B87" w14:paraId="41E4AEE0" w14:textId="58F91EDB" w:rsidTr="00980DF4">
        <w:tc>
          <w:tcPr>
            <w:tcW w:w="9805" w:type="dxa"/>
          </w:tcPr>
          <w:p w14:paraId="1C79CD0B" w14:textId="1A8B909E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폴리싱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및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새틴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피니시된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Arial" w:cs="Arial"/>
                <w:szCs w:val="20"/>
                <w:lang w:val="en-GB" w:eastAsia="ko-KR"/>
              </w:rPr>
              <w:t xml:space="preserve">39mm </w:t>
            </w: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스틸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케이스</w:t>
            </w:r>
          </w:p>
        </w:tc>
      </w:tr>
      <w:tr w:rsidR="00980DF4" w:rsidRPr="00E93B87" w14:paraId="411E94EE" w14:textId="6F20B631" w:rsidTr="00980DF4">
        <w:tc>
          <w:tcPr>
            <w:tcW w:w="9805" w:type="dxa"/>
          </w:tcPr>
          <w:p w14:paraId="4EE82EA6" w14:textId="436679DB" w:rsidR="00980DF4" w:rsidRPr="00E93B87" w:rsidRDefault="00980DF4" w:rsidP="00E93B87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980DF4" w:rsidRPr="00E93B87" w14:paraId="4ED30C70" w14:textId="26AAC041" w:rsidTr="00980DF4">
        <w:tc>
          <w:tcPr>
            <w:tcW w:w="9805" w:type="dxa"/>
          </w:tcPr>
          <w:p w14:paraId="44FDA693" w14:textId="7737CEEB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베젤</w:t>
            </w:r>
          </w:p>
        </w:tc>
      </w:tr>
      <w:tr w:rsidR="00980DF4" w:rsidRPr="00E93B87" w14:paraId="04307F52" w14:textId="75889199" w:rsidTr="00980DF4">
        <w:tc>
          <w:tcPr>
            <w:tcW w:w="9805" w:type="dxa"/>
          </w:tcPr>
          <w:p w14:paraId="6CBAB0BF" w14:textId="3309FF30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새틴</w:t>
            </w:r>
            <w:r w:rsidRPr="0013695D">
              <w:rPr>
                <w:rFonts w:eastAsia="Malgun Gothic" w:cs="Arial"/>
                <w:szCs w:val="20"/>
                <w:lang w:val="en-GB" w:eastAsia="ko-KR"/>
              </w:rPr>
              <w:t>-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브러시되었으며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24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시간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눈금이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새겨진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스틸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고정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배젤</w:t>
            </w:r>
          </w:p>
        </w:tc>
      </w:tr>
      <w:tr w:rsidR="00980DF4" w:rsidRPr="00E93B87" w14:paraId="00D7AAA8" w14:textId="16062A45" w:rsidTr="00980DF4">
        <w:tc>
          <w:tcPr>
            <w:tcW w:w="9805" w:type="dxa"/>
          </w:tcPr>
          <w:p w14:paraId="2538D574" w14:textId="18E85CDF" w:rsidR="00980DF4" w:rsidRPr="00E93B87" w:rsidRDefault="00980DF4" w:rsidP="00E93B87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980DF4" w:rsidRPr="00E93B87" w14:paraId="4E2FEFF4" w14:textId="0E2287A9" w:rsidTr="00980DF4">
        <w:tc>
          <w:tcPr>
            <w:tcW w:w="9805" w:type="dxa"/>
          </w:tcPr>
          <w:p w14:paraId="0B54806C" w14:textId="218FAAFB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와인딩</w:t>
            </w:r>
            <w:r w:rsidRPr="0013695D">
              <w:rPr>
                <w:rFonts w:eastAsia="Malgun Gothic" w:hint="eastAsia"/>
                <w:b/>
                <w:bCs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lang w:eastAsia="ko-KR"/>
              </w:rPr>
              <w:t>크라운</w:t>
            </w:r>
          </w:p>
        </w:tc>
      </w:tr>
      <w:tr w:rsidR="00980DF4" w:rsidRPr="00E93B87" w14:paraId="68CAB607" w14:textId="6C788BE1" w:rsidTr="00980DF4">
        <w:tc>
          <w:tcPr>
            <w:tcW w:w="9805" w:type="dxa"/>
          </w:tcPr>
          <w:p w14:paraId="03C8EBCA" w14:textId="1F9F3128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튜더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장미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로고가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양각된</w:t>
            </w:r>
            <w:r w:rsidRPr="0013695D">
              <w:rPr>
                <w:rFonts w:eastAsia="Malgun Gothic" w:cs="Arial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스틸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스크류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-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다운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와인딩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크라운</w:t>
            </w:r>
          </w:p>
        </w:tc>
      </w:tr>
      <w:tr w:rsidR="00980DF4" w:rsidRPr="00E93B87" w14:paraId="3BC9D322" w14:textId="47867982" w:rsidTr="00980DF4">
        <w:tc>
          <w:tcPr>
            <w:tcW w:w="9805" w:type="dxa"/>
          </w:tcPr>
          <w:p w14:paraId="7B6F6065" w14:textId="13B05811" w:rsidR="00980DF4" w:rsidRPr="00E93B87" w:rsidRDefault="00980DF4" w:rsidP="00E93B87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980DF4" w:rsidRPr="00E93B87" w14:paraId="77A0970B" w14:textId="7A72D30B" w:rsidTr="00980DF4">
        <w:tc>
          <w:tcPr>
            <w:tcW w:w="9805" w:type="dxa"/>
          </w:tcPr>
          <w:p w14:paraId="66417773" w14:textId="392D9A6E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다이얼</w:t>
            </w:r>
          </w:p>
        </w:tc>
      </w:tr>
      <w:tr w:rsidR="00980DF4" w:rsidRPr="00E93B87" w14:paraId="3E26FB1B" w14:textId="6F41FA01" w:rsidTr="00980DF4">
        <w:tc>
          <w:tcPr>
            <w:tcW w:w="9805" w:type="dxa"/>
          </w:tcPr>
          <w:p w14:paraId="57AA5E71" w14:textId="258A5211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블랙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돔드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다이얼</w:t>
            </w:r>
          </w:p>
        </w:tc>
      </w:tr>
      <w:tr w:rsidR="00980DF4" w:rsidRPr="00E93B87" w14:paraId="4CA98509" w14:textId="764EE2A1" w:rsidTr="00980DF4">
        <w:tc>
          <w:tcPr>
            <w:tcW w:w="9805" w:type="dxa"/>
          </w:tcPr>
          <w:p w14:paraId="224FCAAB" w14:textId="00B35C23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1D9D3D47" w14:textId="359E331F" w:rsidTr="00980DF4">
        <w:tc>
          <w:tcPr>
            <w:tcW w:w="9805" w:type="dxa"/>
          </w:tcPr>
          <w:p w14:paraId="3C598482" w14:textId="467B236D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크리스탈</w:t>
            </w:r>
          </w:p>
        </w:tc>
      </w:tr>
      <w:tr w:rsidR="00980DF4" w:rsidRPr="00E93B87" w14:paraId="45D987A1" w14:textId="77B62C8F" w:rsidTr="00980DF4">
        <w:tc>
          <w:tcPr>
            <w:tcW w:w="9805" w:type="dxa"/>
          </w:tcPr>
          <w:p w14:paraId="337A0D45" w14:textId="7D0AF0D9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돔드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사파이어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크리스탈</w:t>
            </w:r>
          </w:p>
        </w:tc>
      </w:tr>
      <w:tr w:rsidR="00980DF4" w:rsidRPr="00E93B87" w14:paraId="20E8D8DC" w14:textId="62001C43" w:rsidTr="00980DF4">
        <w:tc>
          <w:tcPr>
            <w:tcW w:w="9805" w:type="dxa"/>
          </w:tcPr>
          <w:p w14:paraId="18B12E6D" w14:textId="2ADACBD0" w:rsidR="00980DF4" w:rsidRPr="00E93B87" w:rsidRDefault="00980DF4" w:rsidP="00E93B87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980DF4" w:rsidRPr="00E93B87" w14:paraId="292248EF" w14:textId="469EFC9C" w:rsidTr="00980DF4">
        <w:tc>
          <w:tcPr>
            <w:tcW w:w="9805" w:type="dxa"/>
          </w:tcPr>
          <w:p w14:paraId="4C495C6E" w14:textId="2F7D6134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방수</w:t>
            </w:r>
          </w:p>
        </w:tc>
      </w:tr>
      <w:tr w:rsidR="00980DF4" w:rsidRPr="00E93B87" w14:paraId="0650EA62" w14:textId="3071ADFE" w:rsidTr="00980DF4">
        <w:tc>
          <w:tcPr>
            <w:tcW w:w="9805" w:type="dxa"/>
          </w:tcPr>
          <w:p w14:paraId="02EDDC07" w14:textId="7806CA80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eastAsia="Arial" w:cs="Arial"/>
                <w:szCs w:val="20"/>
                <w:lang w:val="pt-PT" w:eastAsia="ko-KR"/>
              </w:rPr>
              <w:t>200</w:t>
            </w: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미터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(</w:t>
            </w:r>
            <w:r w:rsidRPr="0013695D">
              <w:rPr>
                <w:rFonts w:eastAsia="Malgun Gothic" w:cs="Arial"/>
                <w:szCs w:val="20"/>
                <w:lang w:val="pt-PT" w:eastAsia="ko-KR"/>
              </w:rPr>
              <w:t>660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피트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)</w:t>
            </w:r>
          </w:p>
        </w:tc>
      </w:tr>
      <w:tr w:rsidR="00980DF4" w:rsidRPr="00E93B87" w14:paraId="4F3D6812" w14:textId="142C2260" w:rsidTr="00980DF4">
        <w:tc>
          <w:tcPr>
            <w:tcW w:w="9805" w:type="dxa"/>
          </w:tcPr>
          <w:p w14:paraId="044A1E0C" w14:textId="3DAE0096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666D7D8B" w14:textId="42B3E158" w:rsidTr="00980DF4">
        <w:tc>
          <w:tcPr>
            <w:tcW w:w="9805" w:type="dxa"/>
          </w:tcPr>
          <w:p w14:paraId="1096BDEA" w14:textId="53208606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브레슬릿</w:t>
            </w:r>
          </w:p>
        </w:tc>
      </w:tr>
      <w:tr w:rsidR="00980DF4" w:rsidRPr="00E93B87" w14:paraId="7BFC94CF" w14:textId="59366890" w:rsidTr="00980DF4">
        <w:tc>
          <w:tcPr>
            <w:tcW w:w="9805" w:type="dxa"/>
          </w:tcPr>
          <w:p w14:paraId="6729EC0F" w14:textId="21C285C6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폴리싱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및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새틴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피니시된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리벳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스틸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브레슬릿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,</w:t>
            </w:r>
            <w:r w:rsidRPr="0013695D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스틸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폴딩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클라스프와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세이프티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캐치를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러버와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가죽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하이브리드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스트랩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,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옐로우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밴드와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버클을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블랙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패브릭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스트랩</w:t>
            </w:r>
          </w:p>
        </w:tc>
      </w:tr>
      <w:tr w:rsidR="00980DF4" w:rsidRPr="00E93B87" w14:paraId="3FC5B91A" w14:textId="65115DAD" w:rsidTr="00980DF4">
        <w:tc>
          <w:tcPr>
            <w:tcW w:w="9805" w:type="dxa"/>
          </w:tcPr>
          <w:p w14:paraId="383BF4D9" w14:textId="52462D7A" w:rsidR="00980DF4" w:rsidRPr="00E93B87" w:rsidRDefault="00980DF4" w:rsidP="00E93B87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980DF4" w:rsidRPr="00E93B87" w14:paraId="7E1594CD" w14:textId="4E7DE477" w:rsidTr="00980DF4">
        <w:tc>
          <w:tcPr>
            <w:tcW w:w="9805" w:type="dxa"/>
          </w:tcPr>
          <w:p w14:paraId="29991704" w14:textId="5A8F1D5C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무브먼트</w:t>
            </w:r>
          </w:p>
        </w:tc>
      </w:tr>
      <w:tr w:rsidR="00980DF4" w:rsidRPr="00E93B87" w14:paraId="5148A21D" w14:textId="2FABEE9C" w:rsidTr="00980DF4">
        <w:tc>
          <w:tcPr>
            <w:tcW w:w="9805" w:type="dxa"/>
          </w:tcPr>
          <w:p w14:paraId="43F63F0B" w14:textId="3F664510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자체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제작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칼리버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/>
                <w:szCs w:val="20"/>
                <w:lang w:val="pt-PT" w:eastAsia="ko-KR"/>
              </w:rPr>
              <w:t>MT5652(COSC)</w:t>
            </w:r>
          </w:p>
        </w:tc>
      </w:tr>
      <w:tr w:rsidR="00980DF4" w:rsidRPr="00E93B87" w14:paraId="4D703029" w14:textId="472EDC89" w:rsidTr="00980DF4">
        <w:tc>
          <w:tcPr>
            <w:tcW w:w="9805" w:type="dxa"/>
          </w:tcPr>
          <w:p w14:paraId="3E59921B" w14:textId="5C815A9A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양방향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로터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시스템을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셀프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-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와인딩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>
              <w:rPr>
                <w:rFonts w:eastAsia="Malgun Gothic" w:cs="Arial" w:hint="eastAsia"/>
                <w:szCs w:val="20"/>
                <w:lang w:val="pt-PT" w:eastAsia="ko-KR"/>
              </w:rPr>
              <w:t>매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케니컬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무브먼트</w:t>
            </w:r>
          </w:p>
        </w:tc>
      </w:tr>
      <w:tr w:rsidR="00980DF4" w:rsidRPr="00E93B87" w14:paraId="315D6A16" w14:textId="0D371073" w:rsidTr="00980DF4">
        <w:tc>
          <w:tcPr>
            <w:tcW w:w="9805" w:type="dxa"/>
          </w:tcPr>
          <w:p w14:paraId="76673956" w14:textId="75C2AE49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ascii="Malgun Gothic" w:eastAsia="Malgun Gothic" w:hAnsi="Malgun Gothic" w:cs="Arial" w:hint="eastAsia"/>
                <w:szCs w:val="20"/>
                <w:lang w:val="pt-PT" w:eastAsia="ko-KR"/>
              </w:rPr>
              <w:t>일체형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구조</w:t>
            </w:r>
          </w:p>
        </w:tc>
      </w:tr>
      <w:tr w:rsidR="00980DF4" w:rsidRPr="00E93B87" w14:paraId="2170B29A" w14:textId="5B768990" w:rsidTr="00980DF4">
        <w:tc>
          <w:tcPr>
            <w:tcW w:w="9805" w:type="dxa"/>
          </w:tcPr>
          <w:p w14:paraId="7A6FCC2A" w14:textId="35735A18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0B71D80E" w14:textId="1EFC5B60" w:rsidTr="00980DF4">
        <w:tc>
          <w:tcPr>
            <w:tcW w:w="9805" w:type="dxa"/>
          </w:tcPr>
          <w:p w14:paraId="2B16891A" w14:textId="1A27E6C5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val="pt-PT" w:eastAsia="ko-KR"/>
              </w:rPr>
              <w:t>정확성</w:t>
            </w:r>
          </w:p>
        </w:tc>
      </w:tr>
      <w:tr w:rsidR="00980DF4" w:rsidRPr="00E93B87" w14:paraId="51B3A4D9" w14:textId="026DB506" w:rsidTr="00980DF4">
        <w:tc>
          <w:tcPr>
            <w:tcW w:w="9805" w:type="dxa"/>
          </w:tcPr>
          <w:p w14:paraId="196C6C91" w14:textId="07CCDB94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공식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크로노미터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인증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기관</w:t>
            </w:r>
            <w:r w:rsidRPr="0013695D">
              <w:rPr>
                <w:rFonts w:eastAsia="Malgun Gothic" w:cs="Arial"/>
                <w:szCs w:val="20"/>
                <w:lang w:val="pt-PT" w:eastAsia="ko-KR"/>
              </w:rPr>
              <w:t>(Swiss Official Chronometer Testing Institute)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의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인증을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획득한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스위스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크로노미터</w:t>
            </w:r>
          </w:p>
        </w:tc>
      </w:tr>
      <w:tr w:rsidR="00980DF4" w:rsidRPr="00E93B87" w14:paraId="58C6C161" w14:textId="67D55694" w:rsidTr="00980DF4">
        <w:tc>
          <w:tcPr>
            <w:tcW w:w="9805" w:type="dxa"/>
          </w:tcPr>
          <w:p w14:paraId="2C0FA5F3" w14:textId="77777777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76393A2C" w14:textId="60020223" w:rsidTr="00980DF4">
        <w:tc>
          <w:tcPr>
            <w:tcW w:w="9805" w:type="dxa"/>
          </w:tcPr>
          <w:p w14:paraId="095FB1A6" w14:textId="2DC87F0E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기능</w:t>
            </w:r>
          </w:p>
        </w:tc>
      </w:tr>
      <w:tr w:rsidR="00980DF4" w:rsidRPr="00E93B87" w14:paraId="32FB7FC1" w14:textId="7BF91BC1" w:rsidTr="00980DF4">
        <w:tc>
          <w:tcPr>
            <w:tcW w:w="9805" w:type="dxa"/>
          </w:tcPr>
          <w:p w14:paraId="1A55C2A5" w14:textId="7FBF15EC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아우어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기능을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갖춘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세컨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타임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존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13695D">
              <w:rPr>
                <w:rFonts w:eastAsia="Malgun Gothic" w:cs="Times New Roman"/>
                <w:szCs w:val="20"/>
                <w:lang w:val="pt-PT" w:eastAsia="ko-KR"/>
              </w:rPr>
              <w:t xml:space="preserve"> 24</w:t>
            </w:r>
            <w:r w:rsidRPr="0013695D">
              <w:rPr>
                <w:rFonts w:eastAsia="Malgun Gothic" w:cs="Times New Roman" w:hint="eastAsia"/>
                <w:szCs w:val="20"/>
                <w:lang w:val="en-GB" w:eastAsia="ko-KR"/>
              </w:rPr>
              <w:t>시간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13695D">
              <w:rPr>
                <w:rFonts w:eastAsia="Malgun Gothic" w:cs="Times New Roman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시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13695D">
              <w:rPr>
                <w:rFonts w:eastAsia="Malgun Gothic" w:cs="Times New Roman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분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,</w:t>
            </w:r>
            <w:r w:rsidRPr="0013695D">
              <w:rPr>
                <w:rFonts w:eastAsia="Malgun Gothic" w:cs="Times New Roman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Times New Roman" w:hint="eastAsia"/>
                <w:szCs w:val="20"/>
                <w:lang w:val="pt-PT" w:eastAsia="ko-KR"/>
              </w:rPr>
              <w:t>초침</w:t>
            </w:r>
          </w:p>
        </w:tc>
      </w:tr>
      <w:tr w:rsidR="00980DF4" w:rsidRPr="00E93B87" w14:paraId="1FDEA0F2" w14:textId="157C7436" w:rsidTr="00980DF4">
        <w:tc>
          <w:tcPr>
            <w:tcW w:w="9805" w:type="dxa"/>
          </w:tcPr>
          <w:p w14:paraId="4280F963" w14:textId="60B8F6C5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cs="Arial"/>
                <w:szCs w:val="20"/>
                <w:lang w:val="pt-PT" w:eastAsia="ko-KR"/>
              </w:rPr>
              <w:t>3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시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방향의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날짜창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(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비수정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범위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 xml:space="preserve"> 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없음</w:t>
            </w:r>
            <w:r w:rsidRPr="0013695D">
              <w:rPr>
                <w:rFonts w:eastAsia="Malgun Gothic" w:cs="Arial" w:hint="eastAsia"/>
                <w:szCs w:val="20"/>
                <w:lang w:val="pt-PT" w:eastAsia="ko-KR"/>
              </w:rPr>
              <w:t>)</w:t>
            </w:r>
          </w:p>
        </w:tc>
      </w:tr>
      <w:tr w:rsidR="00980DF4" w:rsidRPr="00E93B87" w14:paraId="070474C2" w14:textId="56ECBCEE" w:rsidTr="00980DF4">
        <w:tc>
          <w:tcPr>
            <w:tcW w:w="9805" w:type="dxa"/>
          </w:tcPr>
          <w:p w14:paraId="45ABCBC0" w14:textId="32DFBD1B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eastAsia="Malgun Gothic" w:hint="eastAsia"/>
                <w:lang w:eastAsia="ko-KR"/>
              </w:rPr>
              <w:t>시간을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맞출</w:t>
            </w:r>
            <w:r w:rsidRPr="0013695D">
              <w:rPr>
                <w:rFonts w:eastAsia="Malgun Gothic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때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초침이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정지하여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정확한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시간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설정</w:t>
            </w:r>
            <w:r w:rsidRPr="0013695D">
              <w:rPr>
                <w:rFonts w:eastAsia="Malgun Gothic" w:hint="eastAsia"/>
                <w:lang w:val="pt-PT" w:eastAsia="ko-KR"/>
              </w:rPr>
              <w:t xml:space="preserve"> </w:t>
            </w:r>
            <w:r w:rsidRPr="0013695D">
              <w:rPr>
                <w:rFonts w:eastAsia="Malgun Gothic" w:hint="eastAsia"/>
                <w:lang w:eastAsia="ko-KR"/>
              </w:rPr>
              <w:t>가능</w:t>
            </w:r>
          </w:p>
        </w:tc>
      </w:tr>
      <w:tr w:rsidR="00980DF4" w:rsidRPr="00E93B87" w14:paraId="0263627A" w14:textId="7A2149F6" w:rsidTr="00980DF4">
        <w:tc>
          <w:tcPr>
            <w:tcW w:w="9805" w:type="dxa"/>
          </w:tcPr>
          <w:p w14:paraId="24A35845" w14:textId="77777777" w:rsidR="00980DF4" w:rsidRPr="00E93B87" w:rsidRDefault="00980DF4" w:rsidP="00E93B87">
            <w:pPr>
              <w:rPr>
                <w:rFonts w:cs="Arial"/>
                <w:szCs w:val="20"/>
                <w:lang w:val="pt-PT" w:eastAsia="ko-KR"/>
              </w:rPr>
            </w:pPr>
          </w:p>
        </w:tc>
      </w:tr>
      <w:tr w:rsidR="00980DF4" w:rsidRPr="00E93B87" w14:paraId="6975A2C9" w14:textId="4EBC87E4" w:rsidTr="00980DF4">
        <w:tc>
          <w:tcPr>
            <w:tcW w:w="9805" w:type="dxa"/>
          </w:tcPr>
          <w:p w14:paraId="66A6ACF4" w14:textId="4C6690F8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오실레이터</w:t>
            </w:r>
          </w:p>
        </w:tc>
      </w:tr>
      <w:tr w:rsidR="00980DF4" w:rsidRPr="00E93B87" w14:paraId="617E51D7" w14:textId="2F6191DB" w:rsidTr="00980DF4">
        <w:tc>
          <w:tcPr>
            <w:tcW w:w="9805" w:type="dxa"/>
          </w:tcPr>
          <w:p w14:paraId="4E3CF09C" w14:textId="15D463F8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가변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관성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밸런스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,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스크류를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사용한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미세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조정</w:t>
            </w:r>
          </w:p>
        </w:tc>
      </w:tr>
      <w:tr w:rsidR="00980DF4" w:rsidRPr="00E93B87" w14:paraId="67C8FED1" w14:textId="2BCE7D76" w:rsidTr="00980DF4">
        <w:tc>
          <w:tcPr>
            <w:tcW w:w="9805" w:type="dxa"/>
          </w:tcPr>
          <w:p w14:paraId="548BE2A3" w14:textId="100BEDD3" w:rsidR="00980DF4" w:rsidRPr="00E93B87" w:rsidRDefault="00980DF4" w:rsidP="00E93B87">
            <w:pPr>
              <w:rPr>
                <w:rFonts w:eastAsia="Arial" w:cs="Arial"/>
                <w:szCs w:val="20"/>
                <w:lang w:val="en-GB" w:eastAsia="ko-KR"/>
              </w:rPr>
            </w:pP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lastRenderedPageBreak/>
              <w:t>자기장에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반응하지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않는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실리콘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밸런스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스프링</w:t>
            </w:r>
          </w:p>
        </w:tc>
      </w:tr>
      <w:tr w:rsidR="00980DF4" w:rsidRPr="00E93B87" w14:paraId="6ECCF141" w14:textId="174BA4C4" w:rsidTr="00980DF4">
        <w:tc>
          <w:tcPr>
            <w:tcW w:w="9805" w:type="dxa"/>
          </w:tcPr>
          <w:p w14:paraId="48CEC55B" w14:textId="34AF6B21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진동수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: 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시간당</w:t>
            </w:r>
            <w:r w:rsidRPr="0013695D">
              <w:rPr>
                <w:rFonts w:eastAsia="Arial" w:cs="Times New Roman" w:hint="eastAsia"/>
                <w:lang w:val="pt-PT" w:eastAsia="ko-KR"/>
              </w:rPr>
              <w:t xml:space="preserve"> 28,800</w:t>
            </w:r>
            <w:r w:rsidRPr="0013695D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Pr="0013695D">
              <w:rPr>
                <w:rFonts w:eastAsia="Arial" w:cs="Times New Roman" w:hint="eastAsia"/>
                <w:lang w:val="pt-PT" w:eastAsia="ko-KR"/>
              </w:rPr>
              <w:t>(4 Hz)</w:t>
            </w:r>
          </w:p>
        </w:tc>
      </w:tr>
      <w:tr w:rsidR="00980DF4" w:rsidRPr="00E93B87" w14:paraId="6DE8AA88" w14:textId="38060233" w:rsidTr="00980DF4">
        <w:tc>
          <w:tcPr>
            <w:tcW w:w="9805" w:type="dxa"/>
          </w:tcPr>
          <w:p w14:paraId="316166D0" w14:textId="77777777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4DFA361C" w14:textId="6732D727" w:rsidTr="00980DF4">
        <w:tc>
          <w:tcPr>
            <w:tcW w:w="9805" w:type="dxa"/>
          </w:tcPr>
          <w:p w14:paraId="461B9C14" w14:textId="48ADA2A9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직경</w:t>
            </w:r>
          </w:p>
        </w:tc>
      </w:tr>
      <w:tr w:rsidR="00980DF4" w:rsidRPr="00E93B87" w14:paraId="37B78B7A" w14:textId="3475C306" w:rsidTr="00980DF4">
        <w:tc>
          <w:tcPr>
            <w:tcW w:w="9805" w:type="dxa"/>
          </w:tcPr>
          <w:p w14:paraId="1CDF2E91" w14:textId="484606C9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eastAsia="Arial" w:cs="Arial"/>
                <w:szCs w:val="20"/>
                <w:lang w:val="en-GB" w:eastAsia="ko-KR"/>
              </w:rPr>
              <w:t>31.8mm</w:t>
            </w:r>
          </w:p>
        </w:tc>
      </w:tr>
      <w:tr w:rsidR="00980DF4" w:rsidRPr="00E93B87" w14:paraId="06440072" w14:textId="14FFAEC3" w:rsidTr="00980DF4">
        <w:tc>
          <w:tcPr>
            <w:tcW w:w="9805" w:type="dxa"/>
          </w:tcPr>
          <w:p w14:paraId="56F9C83E" w14:textId="77777777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0198B30C" w14:textId="472F10F7" w:rsidTr="00980DF4">
        <w:tc>
          <w:tcPr>
            <w:tcW w:w="9805" w:type="dxa"/>
          </w:tcPr>
          <w:p w14:paraId="268BBA3A" w14:textId="417F1B3F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두께</w:t>
            </w:r>
          </w:p>
        </w:tc>
      </w:tr>
      <w:tr w:rsidR="00980DF4" w:rsidRPr="00E93B87" w14:paraId="1D65734D" w14:textId="75952E6C" w:rsidTr="00980DF4">
        <w:tc>
          <w:tcPr>
            <w:tcW w:w="9805" w:type="dxa"/>
          </w:tcPr>
          <w:p w14:paraId="5283B67C" w14:textId="44450BA4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eastAsia="Arial" w:cs="Arial"/>
                <w:szCs w:val="20"/>
                <w:lang w:val="en-GB" w:eastAsia="ko-KR"/>
              </w:rPr>
              <w:t>7.52mm</w:t>
            </w:r>
          </w:p>
        </w:tc>
      </w:tr>
      <w:tr w:rsidR="00980DF4" w:rsidRPr="00E93B87" w14:paraId="5603C4DE" w14:textId="1232FB24" w:rsidTr="00980DF4">
        <w:tc>
          <w:tcPr>
            <w:tcW w:w="9805" w:type="dxa"/>
          </w:tcPr>
          <w:p w14:paraId="72A6FBC3" w14:textId="77777777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616A66A8" w14:textId="5643FA19" w:rsidTr="00980DF4">
        <w:tc>
          <w:tcPr>
            <w:tcW w:w="9805" w:type="dxa"/>
          </w:tcPr>
          <w:p w14:paraId="4BD88743" w14:textId="27DC5E8F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보석 수</w:t>
            </w:r>
          </w:p>
        </w:tc>
      </w:tr>
      <w:tr w:rsidR="00980DF4" w:rsidRPr="00E93B87" w14:paraId="42B749CB" w14:textId="578AB379" w:rsidTr="00980DF4">
        <w:tc>
          <w:tcPr>
            <w:tcW w:w="9805" w:type="dxa"/>
          </w:tcPr>
          <w:p w14:paraId="7A9321C0" w14:textId="4C244E78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eastAsia="Arial" w:cs="Arial"/>
                <w:szCs w:val="20"/>
                <w:lang w:val="en-GB" w:eastAsia="ko-KR"/>
              </w:rPr>
              <w:t>28</w:t>
            </w: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개</w:t>
            </w:r>
          </w:p>
        </w:tc>
      </w:tr>
      <w:tr w:rsidR="00980DF4" w:rsidRPr="00E93B87" w14:paraId="0FC14FD9" w14:textId="41CCAEF7" w:rsidTr="00980DF4">
        <w:tc>
          <w:tcPr>
            <w:tcW w:w="9805" w:type="dxa"/>
          </w:tcPr>
          <w:p w14:paraId="267B5377" w14:textId="77777777" w:rsidR="00980DF4" w:rsidRPr="00E93B87" w:rsidRDefault="00980DF4" w:rsidP="00E93B87">
            <w:pPr>
              <w:rPr>
                <w:rFonts w:cs="Arial"/>
                <w:szCs w:val="20"/>
                <w:lang w:val="pt-PT"/>
              </w:rPr>
            </w:pPr>
          </w:p>
        </w:tc>
      </w:tr>
      <w:tr w:rsidR="00980DF4" w:rsidRPr="00E93B87" w14:paraId="3A264DE5" w14:textId="7BCE12FC" w:rsidTr="00980DF4">
        <w:tc>
          <w:tcPr>
            <w:tcW w:w="9805" w:type="dxa"/>
          </w:tcPr>
          <w:p w14:paraId="2ECC75F1" w14:textId="27E3261D" w:rsidR="00980DF4" w:rsidRPr="00E93B87" w:rsidRDefault="00980DF4" w:rsidP="00E93B87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13695D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파워</w:t>
            </w:r>
            <w:r w:rsidRPr="0013695D">
              <w:rPr>
                <w:rFonts w:eastAsia="Malgun Gothic" w:hint="eastAsia"/>
                <w:b/>
                <w:bCs/>
                <w:lang w:eastAsia="ko-KR"/>
              </w:rPr>
              <w:t xml:space="preserve"> </w:t>
            </w:r>
            <w:r w:rsidRPr="0013695D">
              <w:rPr>
                <w:rFonts w:eastAsia="Malgun Gothic" w:hint="eastAsia"/>
                <w:b/>
                <w:bCs/>
                <w:lang w:eastAsia="ko-KR"/>
              </w:rPr>
              <w:t>리저브</w:t>
            </w:r>
          </w:p>
        </w:tc>
      </w:tr>
      <w:tr w:rsidR="00980DF4" w:rsidRPr="00D12B6B" w14:paraId="5C7E4416" w14:textId="4832F812" w:rsidTr="00980DF4">
        <w:tc>
          <w:tcPr>
            <w:tcW w:w="9805" w:type="dxa"/>
          </w:tcPr>
          <w:p w14:paraId="3C3928D8" w14:textId="5039FC2D" w:rsidR="00980DF4" w:rsidRPr="00E93B87" w:rsidRDefault="00980DF4" w:rsidP="00E93B87">
            <w:pPr>
              <w:rPr>
                <w:rFonts w:eastAsia="Arial" w:cs="Arial"/>
                <w:szCs w:val="20"/>
                <w:lang w:val="en-GB"/>
              </w:rPr>
            </w:pPr>
            <w:r w:rsidRPr="0013695D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약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13695D">
              <w:rPr>
                <w:rFonts w:eastAsia="Malgun Gothic" w:cs="Arial"/>
                <w:szCs w:val="20"/>
                <w:lang w:val="en-GB" w:eastAsia="ko-KR"/>
              </w:rPr>
              <w:t>70</w:t>
            </w:r>
            <w:r w:rsidRPr="0013695D">
              <w:rPr>
                <w:rFonts w:eastAsia="Malgun Gothic" w:cs="Arial" w:hint="eastAsia"/>
                <w:szCs w:val="20"/>
                <w:lang w:val="en-GB" w:eastAsia="ko-KR"/>
              </w:rPr>
              <w:t>시간</w:t>
            </w:r>
          </w:p>
        </w:tc>
      </w:tr>
    </w:tbl>
    <w:p w14:paraId="5373E6FF" w14:textId="1CEE96CB" w:rsidR="006B0D74" w:rsidRPr="00D12B6B" w:rsidRDefault="006B0D74" w:rsidP="00E93B87">
      <w:pPr>
        <w:rPr>
          <w:lang w:val="en-US"/>
        </w:rPr>
      </w:pPr>
    </w:p>
    <w:sectPr w:rsidR="006B0D74" w:rsidRPr="00D12B6B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4276" w14:textId="77777777" w:rsidR="0026264B" w:rsidRDefault="0026264B">
      <w:pPr>
        <w:spacing w:line="240" w:lineRule="auto"/>
      </w:pPr>
      <w:r>
        <w:separator/>
      </w:r>
    </w:p>
  </w:endnote>
  <w:endnote w:type="continuationSeparator" w:id="0">
    <w:p w14:paraId="0C3ED22C" w14:textId="77777777" w:rsidR="0026264B" w:rsidRDefault="00262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010C" w14:textId="47E91460" w:rsidR="009A0124" w:rsidRPr="00460145" w:rsidRDefault="009A0124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0FDD4" wp14:editId="79867E1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C1660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37A0FF0B" wp14:editId="3665210A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ko-KR"/>
      </w:rPr>
      <w:drawing>
        <wp:inline distT="0" distB="0" distL="0" distR="0" wp14:anchorId="60B14084" wp14:editId="0B04F786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E91DD2" w:rsidRPr="00E91DD2">
      <w:rPr>
        <w:noProof/>
        <w:color w:val="808080" w:themeColor="background1" w:themeShade="80"/>
        <w:lang w:val="fr-FR"/>
      </w:rPr>
      <w:t>7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59B2" w14:textId="0FE1B7C1" w:rsidR="009A0124" w:rsidRDefault="009A0124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0175E" wp14:editId="3F3D4B9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E9A8A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2D899C8D" wp14:editId="134785A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ko-KR"/>
      </w:rPr>
      <w:drawing>
        <wp:inline distT="0" distB="0" distL="0" distR="0" wp14:anchorId="39DEDC2A" wp14:editId="35B10D3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E91DD2" w:rsidRPr="00E91DD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02EB" w14:textId="77777777" w:rsidR="0026264B" w:rsidRDefault="0026264B">
      <w:pPr>
        <w:spacing w:line="240" w:lineRule="auto"/>
      </w:pPr>
      <w:r>
        <w:separator/>
      </w:r>
    </w:p>
  </w:footnote>
  <w:footnote w:type="continuationSeparator" w:id="0">
    <w:p w14:paraId="1A007EDA" w14:textId="77777777" w:rsidR="0026264B" w:rsidRDefault="00262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3E67" w14:textId="77777777" w:rsidR="009A0124" w:rsidRDefault="009A0124" w:rsidP="00D47BC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5F5323DF" wp14:editId="13941687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AF4A" w14:textId="77777777" w:rsidR="009A0124" w:rsidRDefault="009A0124" w:rsidP="007407F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589894EA" wp14:editId="7095A88D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58CB" w14:textId="77777777" w:rsidR="009A0124" w:rsidRDefault="009A0124" w:rsidP="007407FE">
    <w:pPr>
      <w:pStyle w:val="Header"/>
    </w:pPr>
  </w:p>
  <w:p w14:paraId="6B850BFB" w14:textId="77777777" w:rsidR="009A0124" w:rsidRDefault="009A0124" w:rsidP="007407FE">
    <w:pPr>
      <w:pStyle w:val="Header"/>
    </w:pPr>
  </w:p>
  <w:p w14:paraId="6A298AC7" w14:textId="77777777" w:rsidR="009A0124" w:rsidRDefault="009A0124" w:rsidP="007407FE">
    <w:pPr>
      <w:pStyle w:val="Header"/>
    </w:pPr>
  </w:p>
  <w:p w14:paraId="56BDD207" w14:textId="77777777" w:rsidR="009A0124" w:rsidRDefault="009A0124" w:rsidP="007407FE">
    <w:pPr>
      <w:pStyle w:val="Header"/>
    </w:pPr>
  </w:p>
  <w:p w14:paraId="4B2F394C" w14:textId="77777777" w:rsidR="009A0124" w:rsidRDefault="009A0124" w:rsidP="00306468">
    <w:pPr>
      <w:pStyle w:val="EN-TTE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6DB601E2" w14:textId="77777777" w:rsidR="009A0124" w:rsidRDefault="009A0124" w:rsidP="00306CFE">
    <w:pPr>
      <w:pStyle w:val="EN-TTE"/>
    </w:pPr>
  </w:p>
  <w:p w14:paraId="7A731CCE" w14:textId="77777777" w:rsidR="009A0124" w:rsidRDefault="009A0124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720"/>
    <w:multiLevelType w:val="hybridMultilevel"/>
    <w:tmpl w:val="F2C2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31A"/>
    <w:multiLevelType w:val="hybridMultilevel"/>
    <w:tmpl w:val="BD200424"/>
    <w:lvl w:ilvl="0" w:tplc="BCB4CB58">
      <w:start w:val="1"/>
      <w:numFmt w:val="decimal"/>
      <w:lvlText w:val="%1."/>
      <w:lvlJc w:val="left"/>
      <w:pPr>
        <w:ind w:left="360" w:hanging="360"/>
      </w:pPr>
    </w:lvl>
    <w:lvl w:ilvl="1" w:tplc="8CC84E64" w:tentative="1">
      <w:start w:val="1"/>
      <w:numFmt w:val="lowerLetter"/>
      <w:lvlText w:val="%2."/>
      <w:lvlJc w:val="left"/>
      <w:pPr>
        <w:ind w:left="1080" w:hanging="360"/>
      </w:pPr>
    </w:lvl>
    <w:lvl w:ilvl="2" w:tplc="DF00AA2C" w:tentative="1">
      <w:start w:val="1"/>
      <w:numFmt w:val="lowerRoman"/>
      <w:lvlText w:val="%3."/>
      <w:lvlJc w:val="right"/>
      <w:pPr>
        <w:ind w:left="1800" w:hanging="180"/>
      </w:pPr>
    </w:lvl>
    <w:lvl w:ilvl="3" w:tplc="C506276A" w:tentative="1">
      <w:start w:val="1"/>
      <w:numFmt w:val="decimal"/>
      <w:lvlText w:val="%4."/>
      <w:lvlJc w:val="left"/>
      <w:pPr>
        <w:ind w:left="2520" w:hanging="360"/>
      </w:pPr>
    </w:lvl>
    <w:lvl w:ilvl="4" w:tplc="6B96D116" w:tentative="1">
      <w:start w:val="1"/>
      <w:numFmt w:val="lowerLetter"/>
      <w:lvlText w:val="%5."/>
      <w:lvlJc w:val="left"/>
      <w:pPr>
        <w:ind w:left="3240" w:hanging="360"/>
      </w:pPr>
    </w:lvl>
    <w:lvl w:ilvl="5" w:tplc="B99E7BAA" w:tentative="1">
      <w:start w:val="1"/>
      <w:numFmt w:val="lowerRoman"/>
      <w:lvlText w:val="%6."/>
      <w:lvlJc w:val="right"/>
      <w:pPr>
        <w:ind w:left="3960" w:hanging="180"/>
      </w:pPr>
    </w:lvl>
    <w:lvl w:ilvl="6" w:tplc="8DDEE372" w:tentative="1">
      <w:start w:val="1"/>
      <w:numFmt w:val="decimal"/>
      <w:lvlText w:val="%7."/>
      <w:lvlJc w:val="left"/>
      <w:pPr>
        <w:ind w:left="4680" w:hanging="360"/>
      </w:pPr>
    </w:lvl>
    <w:lvl w:ilvl="7" w:tplc="33C0BB8E" w:tentative="1">
      <w:start w:val="1"/>
      <w:numFmt w:val="lowerLetter"/>
      <w:lvlText w:val="%8."/>
      <w:lvlJc w:val="left"/>
      <w:pPr>
        <w:ind w:left="5400" w:hanging="360"/>
      </w:pPr>
    </w:lvl>
    <w:lvl w:ilvl="8" w:tplc="A718E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4188F"/>
    <w:multiLevelType w:val="hybridMultilevel"/>
    <w:tmpl w:val="CCD6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599C38BC">
      <w:start w:val="1"/>
      <w:numFmt w:val="decimal"/>
      <w:lvlText w:val="%1."/>
      <w:lvlJc w:val="left"/>
      <w:pPr>
        <w:ind w:left="360" w:hanging="360"/>
      </w:pPr>
    </w:lvl>
    <w:lvl w:ilvl="1" w:tplc="E11EE226" w:tentative="1">
      <w:start w:val="1"/>
      <w:numFmt w:val="lowerLetter"/>
      <w:lvlText w:val="%2."/>
      <w:lvlJc w:val="left"/>
      <w:pPr>
        <w:ind w:left="1080" w:hanging="360"/>
      </w:pPr>
    </w:lvl>
    <w:lvl w:ilvl="2" w:tplc="5C98C254" w:tentative="1">
      <w:start w:val="1"/>
      <w:numFmt w:val="lowerRoman"/>
      <w:lvlText w:val="%3."/>
      <w:lvlJc w:val="right"/>
      <w:pPr>
        <w:ind w:left="1800" w:hanging="180"/>
      </w:pPr>
    </w:lvl>
    <w:lvl w:ilvl="3" w:tplc="93E2BD2E" w:tentative="1">
      <w:start w:val="1"/>
      <w:numFmt w:val="decimal"/>
      <w:lvlText w:val="%4."/>
      <w:lvlJc w:val="left"/>
      <w:pPr>
        <w:ind w:left="2520" w:hanging="360"/>
      </w:pPr>
    </w:lvl>
    <w:lvl w:ilvl="4" w:tplc="099E7624" w:tentative="1">
      <w:start w:val="1"/>
      <w:numFmt w:val="lowerLetter"/>
      <w:lvlText w:val="%5."/>
      <w:lvlJc w:val="left"/>
      <w:pPr>
        <w:ind w:left="3240" w:hanging="360"/>
      </w:pPr>
    </w:lvl>
    <w:lvl w:ilvl="5" w:tplc="B0A66070" w:tentative="1">
      <w:start w:val="1"/>
      <w:numFmt w:val="lowerRoman"/>
      <w:lvlText w:val="%6."/>
      <w:lvlJc w:val="right"/>
      <w:pPr>
        <w:ind w:left="3960" w:hanging="180"/>
      </w:pPr>
    </w:lvl>
    <w:lvl w:ilvl="6" w:tplc="FD262236" w:tentative="1">
      <w:start w:val="1"/>
      <w:numFmt w:val="decimal"/>
      <w:lvlText w:val="%7."/>
      <w:lvlJc w:val="left"/>
      <w:pPr>
        <w:ind w:left="4680" w:hanging="360"/>
      </w:pPr>
    </w:lvl>
    <w:lvl w:ilvl="7" w:tplc="DCBA6098" w:tentative="1">
      <w:start w:val="1"/>
      <w:numFmt w:val="lowerLetter"/>
      <w:lvlText w:val="%8."/>
      <w:lvlJc w:val="left"/>
      <w:pPr>
        <w:ind w:left="5400" w:hanging="360"/>
      </w:pPr>
    </w:lvl>
    <w:lvl w:ilvl="8" w:tplc="44D4E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94154"/>
    <w:multiLevelType w:val="hybridMultilevel"/>
    <w:tmpl w:val="CA1C0894"/>
    <w:lvl w:ilvl="0" w:tplc="5D3C3BA8">
      <w:start w:val="1"/>
      <w:numFmt w:val="decimal"/>
      <w:lvlText w:val="%1."/>
      <w:lvlJc w:val="left"/>
      <w:pPr>
        <w:ind w:left="360" w:hanging="360"/>
      </w:pPr>
    </w:lvl>
    <w:lvl w:ilvl="1" w:tplc="E4CE70E8" w:tentative="1">
      <w:start w:val="1"/>
      <w:numFmt w:val="lowerLetter"/>
      <w:lvlText w:val="%2."/>
      <w:lvlJc w:val="left"/>
      <w:pPr>
        <w:ind w:left="1080" w:hanging="360"/>
      </w:pPr>
    </w:lvl>
    <w:lvl w:ilvl="2" w:tplc="D498830C" w:tentative="1">
      <w:start w:val="1"/>
      <w:numFmt w:val="lowerRoman"/>
      <w:lvlText w:val="%3."/>
      <w:lvlJc w:val="right"/>
      <w:pPr>
        <w:ind w:left="1800" w:hanging="180"/>
      </w:pPr>
    </w:lvl>
    <w:lvl w:ilvl="3" w:tplc="DDE073F0" w:tentative="1">
      <w:start w:val="1"/>
      <w:numFmt w:val="decimal"/>
      <w:lvlText w:val="%4."/>
      <w:lvlJc w:val="left"/>
      <w:pPr>
        <w:ind w:left="2520" w:hanging="360"/>
      </w:pPr>
    </w:lvl>
    <w:lvl w:ilvl="4" w:tplc="5AA851AE" w:tentative="1">
      <w:start w:val="1"/>
      <w:numFmt w:val="lowerLetter"/>
      <w:lvlText w:val="%5."/>
      <w:lvlJc w:val="left"/>
      <w:pPr>
        <w:ind w:left="3240" w:hanging="360"/>
      </w:pPr>
    </w:lvl>
    <w:lvl w:ilvl="5" w:tplc="DF48915E" w:tentative="1">
      <w:start w:val="1"/>
      <w:numFmt w:val="lowerRoman"/>
      <w:lvlText w:val="%6."/>
      <w:lvlJc w:val="right"/>
      <w:pPr>
        <w:ind w:left="3960" w:hanging="180"/>
      </w:pPr>
    </w:lvl>
    <w:lvl w:ilvl="6" w:tplc="498A824E" w:tentative="1">
      <w:start w:val="1"/>
      <w:numFmt w:val="decimal"/>
      <w:lvlText w:val="%7."/>
      <w:lvlJc w:val="left"/>
      <w:pPr>
        <w:ind w:left="4680" w:hanging="360"/>
      </w:pPr>
    </w:lvl>
    <w:lvl w:ilvl="7" w:tplc="931E8A64" w:tentative="1">
      <w:start w:val="1"/>
      <w:numFmt w:val="lowerLetter"/>
      <w:lvlText w:val="%8."/>
      <w:lvlJc w:val="left"/>
      <w:pPr>
        <w:ind w:left="5400" w:hanging="360"/>
      </w:pPr>
    </w:lvl>
    <w:lvl w:ilvl="8" w:tplc="C70E1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64D1C"/>
    <w:multiLevelType w:val="hybridMultilevel"/>
    <w:tmpl w:val="D6366D9C"/>
    <w:lvl w:ilvl="0" w:tplc="D0166220">
      <w:start w:val="1"/>
      <w:numFmt w:val="decimal"/>
      <w:lvlText w:val="%1."/>
      <w:lvlJc w:val="left"/>
      <w:pPr>
        <w:ind w:left="360" w:hanging="360"/>
      </w:pPr>
    </w:lvl>
    <w:lvl w:ilvl="1" w:tplc="D156747E" w:tentative="1">
      <w:start w:val="1"/>
      <w:numFmt w:val="lowerLetter"/>
      <w:lvlText w:val="%2."/>
      <w:lvlJc w:val="left"/>
      <w:pPr>
        <w:ind w:left="1080" w:hanging="360"/>
      </w:pPr>
    </w:lvl>
    <w:lvl w:ilvl="2" w:tplc="6A4C4C78" w:tentative="1">
      <w:start w:val="1"/>
      <w:numFmt w:val="lowerRoman"/>
      <w:lvlText w:val="%3."/>
      <w:lvlJc w:val="right"/>
      <w:pPr>
        <w:ind w:left="1800" w:hanging="180"/>
      </w:pPr>
    </w:lvl>
    <w:lvl w:ilvl="3" w:tplc="FFB2E000" w:tentative="1">
      <w:start w:val="1"/>
      <w:numFmt w:val="decimal"/>
      <w:lvlText w:val="%4."/>
      <w:lvlJc w:val="left"/>
      <w:pPr>
        <w:ind w:left="2520" w:hanging="360"/>
      </w:pPr>
    </w:lvl>
    <w:lvl w:ilvl="4" w:tplc="DFF8B610" w:tentative="1">
      <w:start w:val="1"/>
      <w:numFmt w:val="lowerLetter"/>
      <w:lvlText w:val="%5."/>
      <w:lvlJc w:val="left"/>
      <w:pPr>
        <w:ind w:left="3240" w:hanging="360"/>
      </w:pPr>
    </w:lvl>
    <w:lvl w:ilvl="5" w:tplc="03D09116" w:tentative="1">
      <w:start w:val="1"/>
      <w:numFmt w:val="lowerRoman"/>
      <w:lvlText w:val="%6."/>
      <w:lvlJc w:val="right"/>
      <w:pPr>
        <w:ind w:left="3960" w:hanging="180"/>
      </w:pPr>
    </w:lvl>
    <w:lvl w:ilvl="6" w:tplc="987AFBE8" w:tentative="1">
      <w:start w:val="1"/>
      <w:numFmt w:val="decimal"/>
      <w:lvlText w:val="%7."/>
      <w:lvlJc w:val="left"/>
      <w:pPr>
        <w:ind w:left="4680" w:hanging="360"/>
      </w:pPr>
    </w:lvl>
    <w:lvl w:ilvl="7" w:tplc="97C253B8" w:tentative="1">
      <w:start w:val="1"/>
      <w:numFmt w:val="lowerLetter"/>
      <w:lvlText w:val="%8."/>
      <w:lvlJc w:val="left"/>
      <w:pPr>
        <w:ind w:left="5400" w:hanging="360"/>
      </w:pPr>
    </w:lvl>
    <w:lvl w:ilvl="8" w:tplc="2CD4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02276"/>
    <w:multiLevelType w:val="hybridMultilevel"/>
    <w:tmpl w:val="F5CC4C6C"/>
    <w:lvl w:ilvl="0" w:tplc="CFBE312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D28AB948">
      <w:start w:val="1"/>
      <w:numFmt w:val="decimal"/>
      <w:lvlText w:val="%1."/>
      <w:lvlJc w:val="left"/>
      <w:pPr>
        <w:ind w:left="360" w:hanging="360"/>
      </w:pPr>
    </w:lvl>
    <w:lvl w:ilvl="1" w:tplc="973EC68E" w:tentative="1">
      <w:start w:val="1"/>
      <w:numFmt w:val="lowerLetter"/>
      <w:lvlText w:val="%2."/>
      <w:lvlJc w:val="left"/>
      <w:pPr>
        <w:ind w:left="1080" w:hanging="360"/>
      </w:pPr>
    </w:lvl>
    <w:lvl w:ilvl="2" w:tplc="EA320848" w:tentative="1">
      <w:start w:val="1"/>
      <w:numFmt w:val="lowerRoman"/>
      <w:lvlText w:val="%3."/>
      <w:lvlJc w:val="right"/>
      <w:pPr>
        <w:ind w:left="1800" w:hanging="180"/>
      </w:pPr>
    </w:lvl>
    <w:lvl w:ilvl="3" w:tplc="032AAC3A" w:tentative="1">
      <w:start w:val="1"/>
      <w:numFmt w:val="decimal"/>
      <w:lvlText w:val="%4."/>
      <w:lvlJc w:val="left"/>
      <w:pPr>
        <w:ind w:left="2520" w:hanging="360"/>
      </w:pPr>
    </w:lvl>
    <w:lvl w:ilvl="4" w:tplc="B6A206AE" w:tentative="1">
      <w:start w:val="1"/>
      <w:numFmt w:val="lowerLetter"/>
      <w:lvlText w:val="%5."/>
      <w:lvlJc w:val="left"/>
      <w:pPr>
        <w:ind w:left="3240" w:hanging="360"/>
      </w:pPr>
    </w:lvl>
    <w:lvl w:ilvl="5" w:tplc="980437B6" w:tentative="1">
      <w:start w:val="1"/>
      <w:numFmt w:val="lowerRoman"/>
      <w:lvlText w:val="%6."/>
      <w:lvlJc w:val="right"/>
      <w:pPr>
        <w:ind w:left="3960" w:hanging="180"/>
      </w:pPr>
    </w:lvl>
    <w:lvl w:ilvl="6" w:tplc="A82C0DD2" w:tentative="1">
      <w:start w:val="1"/>
      <w:numFmt w:val="decimal"/>
      <w:lvlText w:val="%7."/>
      <w:lvlJc w:val="left"/>
      <w:pPr>
        <w:ind w:left="4680" w:hanging="360"/>
      </w:pPr>
    </w:lvl>
    <w:lvl w:ilvl="7" w:tplc="72B2A1C2" w:tentative="1">
      <w:start w:val="1"/>
      <w:numFmt w:val="lowerLetter"/>
      <w:lvlText w:val="%8."/>
      <w:lvlJc w:val="left"/>
      <w:pPr>
        <w:ind w:left="5400" w:hanging="360"/>
      </w:pPr>
    </w:lvl>
    <w:lvl w:ilvl="8" w:tplc="03C4E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2BD63552">
      <w:start w:val="1"/>
      <w:numFmt w:val="decimal"/>
      <w:lvlText w:val="%1."/>
      <w:lvlJc w:val="left"/>
      <w:pPr>
        <w:ind w:left="360" w:hanging="360"/>
      </w:pPr>
    </w:lvl>
    <w:lvl w:ilvl="1" w:tplc="00AC00D0" w:tentative="1">
      <w:start w:val="1"/>
      <w:numFmt w:val="lowerLetter"/>
      <w:lvlText w:val="%2."/>
      <w:lvlJc w:val="left"/>
      <w:pPr>
        <w:ind w:left="1080" w:hanging="360"/>
      </w:pPr>
    </w:lvl>
    <w:lvl w:ilvl="2" w:tplc="90FEE5BE" w:tentative="1">
      <w:start w:val="1"/>
      <w:numFmt w:val="lowerRoman"/>
      <w:lvlText w:val="%3."/>
      <w:lvlJc w:val="right"/>
      <w:pPr>
        <w:ind w:left="1800" w:hanging="180"/>
      </w:pPr>
    </w:lvl>
    <w:lvl w:ilvl="3" w:tplc="60ECB59C" w:tentative="1">
      <w:start w:val="1"/>
      <w:numFmt w:val="decimal"/>
      <w:lvlText w:val="%4."/>
      <w:lvlJc w:val="left"/>
      <w:pPr>
        <w:ind w:left="2520" w:hanging="360"/>
      </w:pPr>
    </w:lvl>
    <w:lvl w:ilvl="4" w:tplc="C13A7DD8" w:tentative="1">
      <w:start w:val="1"/>
      <w:numFmt w:val="lowerLetter"/>
      <w:lvlText w:val="%5."/>
      <w:lvlJc w:val="left"/>
      <w:pPr>
        <w:ind w:left="3240" w:hanging="360"/>
      </w:pPr>
    </w:lvl>
    <w:lvl w:ilvl="5" w:tplc="2528BE46" w:tentative="1">
      <w:start w:val="1"/>
      <w:numFmt w:val="lowerRoman"/>
      <w:lvlText w:val="%6."/>
      <w:lvlJc w:val="right"/>
      <w:pPr>
        <w:ind w:left="3960" w:hanging="180"/>
      </w:pPr>
    </w:lvl>
    <w:lvl w:ilvl="6" w:tplc="1E6EC28C" w:tentative="1">
      <w:start w:val="1"/>
      <w:numFmt w:val="decimal"/>
      <w:lvlText w:val="%7."/>
      <w:lvlJc w:val="left"/>
      <w:pPr>
        <w:ind w:left="4680" w:hanging="360"/>
      </w:pPr>
    </w:lvl>
    <w:lvl w:ilvl="7" w:tplc="FBB4D800" w:tentative="1">
      <w:start w:val="1"/>
      <w:numFmt w:val="lowerLetter"/>
      <w:lvlText w:val="%8."/>
      <w:lvlJc w:val="left"/>
      <w:pPr>
        <w:ind w:left="5400" w:hanging="360"/>
      </w:pPr>
    </w:lvl>
    <w:lvl w:ilvl="8" w:tplc="01F0C9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6EDE"/>
    <w:rsid w:val="0002118E"/>
    <w:rsid w:val="00025538"/>
    <w:rsid w:val="00026A8F"/>
    <w:rsid w:val="0003707B"/>
    <w:rsid w:val="00045542"/>
    <w:rsid w:val="00047BD2"/>
    <w:rsid w:val="000752F8"/>
    <w:rsid w:val="00077BB1"/>
    <w:rsid w:val="00080BB1"/>
    <w:rsid w:val="0008530A"/>
    <w:rsid w:val="000862BA"/>
    <w:rsid w:val="00091156"/>
    <w:rsid w:val="00093977"/>
    <w:rsid w:val="000A3F98"/>
    <w:rsid w:val="000C5560"/>
    <w:rsid w:val="000C6244"/>
    <w:rsid w:val="000D1907"/>
    <w:rsid w:val="000F2692"/>
    <w:rsid w:val="000F4270"/>
    <w:rsid w:val="00160AE4"/>
    <w:rsid w:val="0016103F"/>
    <w:rsid w:val="001D6415"/>
    <w:rsid w:val="0020133D"/>
    <w:rsid w:val="002249B4"/>
    <w:rsid w:val="002431E6"/>
    <w:rsid w:val="0026264B"/>
    <w:rsid w:val="00292C6F"/>
    <w:rsid w:val="002B3242"/>
    <w:rsid w:val="002C1EE4"/>
    <w:rsid w:val="002F46A6"/>
    <w:rsid w:val="00306468"/>
    <w:rsid w:val="00306CFE"/>
    <w:rsid w:val="00351641"/>
    <w:rsid w:val="00356828"/>
    <w:rsid w:val="003603A8"/>
    <w:rsid w:val="0036538C"/>
    <w:rsid w:val="003812F0"/>
    <w:rsid w:val="0039334D"/>
    <w:rsid w:val="003D1A8A"/>
    <w:rsid w:val="00406BB2"/>
    <w:rsid w:val="004227F0"/>
    <w:rsid w:val="00432A58"/>
    <w:rsid w:val="004552DB"/>
    <w:rsid w:val="00460145"/>
    <w:rsid w:val="0049134C"/>
    <w:rsid w:val="004C4312"/>
    <w:rsid w:val="00502FAC"/>
    <w:rsid w:val="005331DC"/>
    <w:rsid w:val="0053739D"/>
    <w:rsid w:val="005561A8"/>
    <w:rsid w:val="005A1B3E"/>
    <w:rsid w:val="005E386F"/>
    <w:rsid w:val="005F7902"/>
    <w:rsid w:val="00607BA6"/>
    <w:rsid w:val="006578DE"/>
    <w:rsid w:val="006667CF"/>
    <w:rsid w:val="00672BA1"/>
    <w:rsid w:val="00683E86"/>
    <w:rsid w:val="00686FC0"/>
    <w:rsid w:val="006957AA"/>
    <w:rsid w:val="00695FC2"/>
    <w:rsid w:val="006B0D74"/>
    <w:rsid w:val="006B68FA"/>
    <w:rsid w:val="006F2876"/>
    <w:rsid w:val="00733811"/>
    <w:rsid w:val="007407FE"/>
    <w:rsid w:val="00742BEC"/>
    <w:rsid w:val="00782AA8"/>
    <w:rsid w:val="00786B12"/>
    <w:rsid w:val="007924F6"/>
    <w:rsid w:val="00794A0D"/>
    <w:rsid w:val="007972AC"/>
    <w:rsid w:val="007A373F"/>
    <w:rsid w:val="007B37EE"/>
    <w:rsid w:val="007D1AE6"/>
    <w:rsid w:val="007D40DA"/>
    <w:rsid w:val="00810CB5"/>
    <w:rsid w:val="0082066E"/>
    <w:rsid w:val="00842470"/>
    <w:rsid w:val="008637A0"/>
    <w:rsid w:val="00864AB9"/>
    <w:rsid w:val="0086545D"/>
    <w:rsid w:val="00866FC8"/>
    <w:rsid w:val="00876292"/>
    <w:rsid w:val="008D2167"/>
    <w:rsid w:val="008D2254"/>
    <w:rsid w:val="008E5A48"/>
    <w:rsid w:val="008F6271"/>
    <w:rsid w:val="00917C1E"/>
    <w:rsid w:val="00923BB7"/>
    <w:rsid w:val="00933D60"/>
    <w:rsid w:val="00940576"/>
    <w:rsid w:val="00942B62"/>
    <w:rsid w:val="00965391"/>
    <w:rsid w:val="00974511"/>
    <w:rsid w:val="00980DF4"/>
    <w:rsid w:val="00983917"/>
    <w:rsid w:val="009848CB"/>
    <w:rsid w:val="009A0124"/>
    <w:rsid w:val="009C0642"/>
    <w:rsid w:val="009C5712"/>
    <w:rsid w:val="009F0446"/>
    <w:rsid w:val="009F343E"/>
    <w:rsid w:val="00A052AC"/>
    <w:rsid w:val="00A05F86"/>
    <w:rsid w:val="00A7453A"/>
    <w:rsid w:val="00A84BA8"/>
    <w:rsid w:val="00AA5667"/>
    <w:rsid w:val="00AF5D53"/>
    <w:rsid w:val="00B16A44"/>
    <w:rsid w:val="00B40E46"/>
    <w:rsid w:val="00B41716"/>
    <w:rsid w:val="00B52C3A"/>
    <w:rsid w:val="00B57D25"/>
    <w:rsid w:val="00B617BD"/>
    <w:rsid w:val="00B7560C"/>
    <w:rsid w:val="00BB17CE"/>
    <w:rsid w:val="00BC0320"/>
    <w:rsid w:val="00BC39EA"/>
    <w:rsid w:val="00BE3AB6"/>
    <w:rsid w:val="00BE4881"/>
    <w:rsid w:val="00BF1973"/>
    <w:rsid w:val="00BF7791"/>
    <w:rsid w:val="00C2666F"/>
    <w:rsid w:val="00C27D31"/>
    <w:rsid w:val="00C504C9"/>
    <w:rsid w:val="00C50637"/>
    <w:rsid w:val="00C51D06"/>
    <w:rsid w:val="00C5414E"/>
    <w:rsid w:val="00C60DF4"/>
    <w:rsid w:val="00CB35D7"/>
    <w:rsid w:val="00CC0D58"/>
    <w:rsid w:val="00CC7FD5"/>
    <w:rsid w:val="00CD134C"/>
    <w:rsid w:val="00CE6781"/>
    <w:rsid w:val="00CF2EE9"/>
    <w:rsid w:val="00D03DCB"/>
    <w:rsid w:val="00D03DDE"/>
    <w:rsid w:val="00D12B6B"/>
    <w:rsid w:val="00D21A34"/>
    <w:rsid w:val="00D302AF"/>
    <w:rsid w:val="00D347D8"/>
    <w:rsid w:val="00D37ED8"/>
    <w:rsid w:val="00D47BCE"/>
    <w:rsid w:val="00D47E4D"/>
    <w:rsid w:val="00D502E2"/>
    <w:rsid w:val="00DC1960"/>
    <w:rsid w:val="00E20502"/>
    <w:rsid w:val="00E5471B"/>
    <w:rsid w:val="00E54BAD"/>
    <w:rsid w:val="00E556FB"/>
    <w:rsid w:val="00E6326C"/>
    <w:rsid w:val="00E72B80"/>
    <w:rsid w:val="00E834DD"/>
    <w:rsid w:val="00E91DD2"/>
    <w:rsid w:val="00E93B87"/>
    <w:rsid w:val="00EB62F7"/>
    <w:rsid w:val="00F121F3"/>
    <w:rsid w:val="00F4232B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EC3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7924F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F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41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3B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0760-FD7C-4492-9A77-F438DCAD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Jina KIM</cp:lastModifiedBy>
  <cp:revision>7</cp:revision>
  <cp:lastPrinted>2019-11-07T09:48:00Z</cp:lastPrinted>
  <dcterms:created xsi:type="dcterms:W3CDTF">2022-03-24T07:40:00Z</dcterms:created>
  <dcterms:modified xsi:type="dcterms:W3CDTF">2022-03-25T01:57:00Z</dcterms:modified>
</cp:coreProperties>
</file>