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C2D1" w14:textId="08C4939C" w:rsidR="0086545D" w:rsidRPr="00B53AB8" w:rsidRDefault="006D0DDA" w:rsidP="00974511">
      <w:pPr>
        <w:pStyle w:val="TITRE"/>
        <w:rPr>
          <w:rFonts w:ascii="Malgun Gothic" w:eastAsia="Malgun Gothic" w:hAnsi="Malgun Gothic"/>
          <w:szCs w:val="28"/>
          <w:lang w:val="en-US" w:eastAsia="ko-KR"/>
        </w:rPr>
      </w:pPr>
      <w:r w:rsidRPr="00C02027">
        <w:rPr>
          <w:rFonts w:ascii="Malgun Gothic" w:eastAsia="Malgun Gothic" w:hAnsi="Malgun Gothic" w:cs="Times New Roman" w:hint="eastAsia"/>
          <w:bCs/>
          <w:szCs w:val="28"/>
          <w:lang w:val="en-GB" w:eastAsia="ko-KR"/>
        </w:rPr>
        <w:t>클레어</w:t>
      </w:r>
      <w:r w:rsidRPr="00B53AB8">
        <w:rPr>
          <w:rFonts w:ascii="Malgun Gothic" w:eastAsia="Malgun Gothic" w:hAnsi="Malgun Gothic" w:cs="Times New Roman" w:hint="eastAsia"/>
          <w:bCs/>
          <w:szCs w:val="28"/>
          <w:lang w:val="en-GB" w:eastAsia="ko-KR"/>
        </w:rPr>
        <w:t xml:space="preserve"> 드 로즈</w:t>
      </w:r>
    </w:p>
    <w:p w14:paraId="6FECC30F" w14:textId="77777777" w:rsidR="0086545D" w:rsidRPr="00B53AB8" w:rsidRDefault="0086545D" w:rsidP="0086545D">
      <w:pPr>
        <w:rPr>
          <w:rFonts w:ascii="Malgun Gothic" w:eastAsia="Malgun Gothic" w:hAnsi="Malgun Gothic"/>
          <w:szCs w:val="20"/>
          <w:lang w:val="en-US" w:eastAsia="ko-KR"/>
        </w:rPr>
      </w:pPr>
    </w:p>
    <w:p w14:paraId="4687BD32" w14:textId="5EA678CB" w:rsidR="008F3815" w:rsidRPr="00B53AB8" w:rsidRDefault="006D0DDA" w:rsidP="00627D78">
      <w:pPr>
        <w:jc w:val="both"/>
        <w:rPr>
          <w:rFonts w:ascii="Malgun Gothic" w:eastAsia="Malgun Gothic" w:hAnsi="Malgun Gothic"/>
          <w:b/>
          <w:bCs/>
          <w:szCs w:val="20"/>
          <w:lang w:val="en-US" w:eastAsia="ko-KR"/>
        </w:rPr>
      </w:pPr>
      <w:r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>튜더(</w:t>
      </w:r>
      <w:r w:rsidRPr="00B53AB8">
        <w:rPr>
          <w:rFonts w:ascii="Malgun Gothic" w:eastAsia="Malgun Gothic" w:hAnsi="Malgun Gothic"/>
          <w:b/>
          <w:bCs/>
          <w:szCs w:val="20"/>
          <w:lang w:val="en-US" w:eastAsia="ko-KR"/>
        </w:rPr>
        <w:t xml:space="preserve">TUDOR)는 </w:t>
      </w:r>
      <w:r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>브랜드의 시그니처 블루 다이얼을 새롭게 추가</w:t>
      </w:r>
      <w:r w:rsidR="00801022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>한</w:t>
      </w:r>
      <w:r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여성용 클레어 드 로즈 라인을 새롭게 선보인다.</w:t>
      </w:r>
      <w:r w:rsidRPr="00B53AB8">
        <w:rPr>
          <w:rFonts w:ascii="Malgun Gothic" w:eastAsia="Malgun Gothic" w:hAnsi="Malgun Gothic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세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가지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사이즈와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각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사이즈마다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두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가지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디자인으로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만나</w:t>
      </w:r>
      <w:r w:rsidR="0082539E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볼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수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있는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새로운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클레어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드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로즈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라인은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스틸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소재와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메케니컬</w:t>
      </w:r>
      <w:r w:rsidR="00627D78" w:rsidRPr="00B53AB8">
        <w:rPr>
          <w:rFonts w:ascii="Malgun Gothic" w:eastAsia="Malgun Gothic" w:hAnsi="Malgun Gothic" w:hint="eastAsia"/>
          <w:b/>
          <w:bCs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무브먼트</w:t>
      </w:r>
      <w:r w:rsidRPr="00B53AB8">
        <w:rPr>
          <w:rFonts w:ascii="Malgun Gothic" w:eastAsia="Malgun Gothic" w:hAnsi="Malgun Gothic" w:cs="Malgun Gothic" w:hint="eastAsia"/>
          <w:b/>
          <w:bCs/>
          <w:szCs w:val="20"/>
          <w:lang w:val="en-US" w:eastAsia="ko-KR"/>
        </w:rPr>
        <w:t>로 구성되어 있다.</w:t>
      </w:r>
    </w:p>
    <w:p w14:paraId="122FC2EF" w14:textId="77777777" w:rsidR="008F3815" w:rsidRPr="00B53AB8" w:rsidRDefault="008F3815" w:rsidP="0086545D">
      <w:pPr>
        <w:jc w:val="both"/>
        <w:rPr>
          <w:rFonts w:ascii="Malgun Gothic" w:eastAsia="Malgun Gothic" w:hAnsi="Malgun Gothic"/>
          <w:szCs w:val="20"/>
          <w:lang w:val="en-US" w:eastAsia="ko-KR"/>
        </w:rPr>
      </w:pPr>
    </w:p>
    <w:p w14:paraId="46417B49" w14:textId="6706A68C" w:rsidR="00D03DCB" w:rsidRPr="00B53AB8" w:rsidRDefault="006D0DDA" w:rsidP="00627D78">
      <w:pPr>
        <w:jc w:val="both"/>
        <w:rPr>
          <w:rFonts w:ascii="Malgun Gothic" w:eastAsia="Malgun Gothic" w:hAnsi="Malgun Gothic"/>
          <w:szCs w:val="20"/>
          <w:lang w:val="en-US" w:eastAsia="ko-KR"/>
        </w:rPr>
      </w:pPr>
      <w:r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클레어 드 로즈는 불어로 달빛을 뜻하는 클레어 드 뤼네(</w:t>
      </w:r>
      <w:proofErr w:type="spellStart"/>
      <w:r w:rsidRPr="00B53AB8">
        <w:rPr>
          <w:rFonts w:ascii="Malgun Gothic" w:eastAsia="Malgun Gothic" w:hAnsi="Malgun Gothic" w:cs="Malgun Gothic"/>
          <w:szCs w:val="20"/>
          <w:lang w:val="en-US" w:eastAsia="ko-KR"/>
        </w:rPr>
        <w:t>clair</w:t>
      </w:r>
      <w:proofErr w:type="spellEnd"/>
      <w:r w:rsidRPr="00B53AB8">
        <w:rPr>
          <w:rFonts w:ascii="Malgun Gothic" w:eastAsia="Malgun Gothic" w:hAnsi="Malgun Gothic" w:cs="Malgun Gothic"/>
          <w:szCs w:val="20"/>
          <w:lang w:val="en-US" w:eastAsia="ko-KR"/>
        </w:rPr>
        <w:t xml:space="preserve"> de lune)</w:t>
      </w:r>
      <w:r w:rsidR="00825492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와 브랜드의 역사적 로고의 장미를 시적으로 결합한 이름을 가진 튜더의 클래식 라인이다.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2024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년</w:t>
      </w:r>
      <w:r w:rsidR="00825492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,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이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라인에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새로운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2341AA">
        <w:rPr>
          <w:rFonts w:ascii="Malgun Gothic" w:eastAsia="Malgun Gothic" w:hAnsi="Malgun Gothic"/>
          <w:szCs w:val="20"/>
          <w:lang w:val="en-US" w:eastAsia="ko-KR"/>
        </w:rPr>
        <w:t>“</w:t>
      </w:r>
      <w:r w:rsidRPr="00B53AB8">
        <w:rPr>
          <w:rFonts w:ascii="Malgun Gothic" w:eastAsia="Malgun Gothic" w:hAnsi="Malgun Gothic" w:hint="eastAsia"/>
          <w:szCs w:val="20"/>
          <w:lang w:val="en-US" w:eastAsia="ko-KR"/>
        </w:rPr>
        <w:t>튜더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블루</w:t>
      </w:r>
      <w:r w:rsidR="00825492" w:rsidRPr="00B53AB8">
        <w:rPr>
          <w:rFonts w:ascii="Malgun Gothic" w:eastAsia="Malgun Gothic" w:hAnsi="Malgun Gothic" w:cs="Malgun Gothic"/>
          <w:szCs w:val="20"/>
          <w:lang w:val="en-US" w:eastAsia="ko-KR"/>
        </w:rPr>
        <w:t>(TUDOR Blue</w:t>
      </w:r>
      <w:r w:rsidR="0072308D" w:rsidRPr="00B53AB8">
        <w:rPr>
          <w:rFonts w:ascii="Malgun Gothic" w:eastAsia="Malgun Gothic" w:hAnsi="Malgun Gothic" w:cs="Malgun Gothic"/>
          <w:szCs w:val="20"/>
          <w:lang w:val="en-US" w:eastAsia="ko-KR"/>
        </w:rPr>
        <w:t>)</w:t>
      </w:r>
      <w:r w:rsidR="002341AA">
        <w:rPr>
          <w:rFonts w:ascii="Malgun Gothic" w:eastAsia="Malgun Gothic" w:hAnsi="Malgun Gothic" w:cs="Malgun Gothic"/>
          <w:szCs w:val="20"/>
          <w:lang w:val="en-US" w:eastAsia="ko-KR"/>
        </w:rPr>
        <w:t>”</w:t>
      </w:r>
      <w:r w:rsidR="0072308D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다이얼이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추가되었다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.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유려한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곡선을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그리는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미들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케이스와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눈길을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사로잡는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블루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스피넬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카보숑이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세팅된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와인딩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크라운의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매력은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그대로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유지하면서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Pr="00B53AB8">
        <w:rPr>
          <w:rFonts w:ascii="Malgun Gothic" w:eastAsia="Malgun Gothic" w:hAnsi="Malgun Gothic" w:hint="eastAsia"/>
          <w:szCs w:val="20"/>
          <w:lang w:val="en-US" w:eastAsia="ko-KR"/>
        </w:rPr>
        <w:t>튜더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의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역사적인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디자인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철학을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클래식하고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세련되며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유행을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타지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않는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스타일로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담아냈다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.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이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모델은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26mm, 30mm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그리고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34mm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의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세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가지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사이즈로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출시되며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,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양각으로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새겨진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섬세한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장식과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로마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숫자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또는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다이아몬드</w:t>
      </w:r>
      <w:r w:rsidR="00825492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가 세팅된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오팔린과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825492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새로운 </w:t>
      </w:r>
      <w:r w:rsidR="00C24B15">
        <w:rPr>
          <w:rFonts w:ascii="Malgun Gothic" w:eastAsia="Malgun Gothic" w:hAnsi="Malgun Gothic"/>
          <w:szCs w:val="20"/>
          <w:lang w:val="en-US" w:eastAsia="ko-KR"/>
        </w:rPr>
        <w:t>“</w:t>
      </w:r>
      <w:r w:rsidRPr="00B53AB8">
        <w:rPr>
          <w:rFonts w:ascii="Malgun Gothic" w:eastAsia="Malgun Gothic" w:hAnsi="Malgun Gothic" w:hint="eastAsia"/>
          <w:szCs w:val="20"/>
          <w:lang w:val="en-US" w:eastAsia="ko-KR"/>
        </w:rPr>
        <w:t>튜더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블루</w:t>
      </w:r>
      <w:r w:rsidR="00C24B15">
        <w:rPr>
          <w:rFonts w:ascii="Malgun Gothic" w:eastAsia="Malgun Gothic" w:hAnsi="Malgun Gothic" w:cs="Calibri"/>
          <w:szCs w:val="20"/>
          <w:lang w:val="en-US" w:eastAsia="ko-KR"/>
        </w:rPr>
        <w:t>”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다이얼로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선보</w:t>
      </w:r>
      <w:r w:rsidR="0082539E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인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다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.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클레어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로즈는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셀프</w:t>
      </w:r>
      <w:r w:rsidR="00825492" w:rsidRPr="00B53AB8">
        <w:rPr>
          <w:rFonts w:ascii="Malgun Gothic" w:eastAsia="Malgun Gothic" w:hAnsi="Malgun Gothic"/>
          <w:szCs w:val="20"/>
          <w:lang w:val="en-US" w:eastAsia="ko-KR"/>
        </w:rPr>
        <w:t>-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와인딩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무브먼트와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날짜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표시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기능을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탑재하고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있으며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스테인리스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스틸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버전으로만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출시</w:t>
      </w:r>
      <w:r w:rsidR="0082539E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된</w:t>
      </w:r>
      <w:r w:rsidR="00627D78" w:rsidRPr="00B53AB8">
        <w:rPr>
          <w:rFonts w:ascii="Malgun Gothic" w:eastAsia="Malgun Gothic" w:hAnsi="Malgun Gothic" w:cs="Malgun Gothic" w:hint="eastAsia"/>
          <w:szCs w:val="20"/>
          <w:lang w:val="en-US" w:eastAsia="ko-KR"/>
        </w:rPr>
        <w:t>다</w:t>
      </w:r>
      <w:r w:rsidR="00627D78" w:rsidRPr="00B53AB8">
        <w:rPr>
          <w:rFonts w:ascii="Malgun Gothic" w:eastAsia="Malgun Gothic" w:hAnsi="Malgun Gothic" w:hint="eastAsia"/>
          <w:szCs w:val="20"/>
          <w:lang w:val="en-US" w:eastAsia="ko-KR"/>
        </w:rPr>
        <w:t>.</w:t>
      </w:r>
    </w:p>
    <w:p w14:paraId="59238AD1" w14:textId="77777777" w:rsidR="0086545D" w:rsidRPr="00B53AB8" w:rsidRDefault="0086545D" w:rsidP="0086545D">
      <w:pPr>
        <w:jc w:val="both"/>
        <w:rPr>
          <w:rFonts w:ascii="Malgun Gothic" w:eastAsia="Malgun Gothic" w:hAnsi="Malgun Gothic"/>
          <w:szCs w:val="20"/>
          <w:lang w:val="en-US" w:eastAsia="ko-KR"/>
        </w:rPr>
      </w:pPr>
    </w:p>
    <w:p w14:paraId="6D48DE2D" w14:textId="01AA23F3" w:rsidR="0086545D" w:rsidRPr="00B53AB8" w:rsidRDefault="00627D78" w:rsidP="0086545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val="en-US" w:eastAsia="ko-KR"/>
        </w:rPr>
      </w:pPr>
      <w:r w:rsidRPr="00B53AB8">
        <w:rPr>
          <w:rFonts w:ascii="Malgun Gothic" w:eastAsia="Malgun Gothic" w:hAnsi="Malgun Gothic" w:cs="Malgun Gothic" w:hint="eastAsia"/>
          <w:b/>
          <w:sz w:val="22"/>
          <w:szCs w:val="22"/>
          <w:lang w:val="en-US" w:eastAsia="ko-KR"/>
        </w:rPr>
        <w:t>주요 특징</w:t>
      </w:r>
    </w:p>
    <w:p w14:paraId="39D1FBCD" w14:textId="1344104F" w:rsidR="00627D78" w:rsidRPr="00B53AB8" w:rsidRDefault="00627D78" w:rsidP="00627D78">
      <w:pPr>
        <w:pStyle w:val="TEXTE"/>
        <w:numPr>
          <w:ilvl w:val="0"/>
          <w:numId w:val="7"/>
        </w:numPr>
        <w:jc w:val="both"/>
        <w:rPr>
          <w:rFonts w:ascii="Malgun Gothic" w:eastAsia="Malgun Gothic" w:hAnsi="Malgun Gothic"/>
          <w:lang w:eastAsia="ko-KR"/>
        </w:rPr>
      </w:pPr>
      <w:r w:rsidRPr="00B53AB8">
        <w:rPr>
          <w:rFonts w:ascii="Malgun Gothic" w:eastAsia="Malgun Gothic" w:hAnsi="Malgun Gothic" w:cs="Malgun Gothic" w:hint="eastAsia"/>
          <w:lang w:eastAsia="ko-KR"/>
        </w:rPr>
        <w:t>새틴</w:t>
      </w:r>
      <w:r w:rsidR="00825492" w:rsidRPr="00B53AB8">
        <w:rPr>
          <w:rFonts w:ascii="Malgun Gothic" w:eastAsia="Malgun Gothic" w:hAnsi="Malgun Gothic"/>
          <w:lang w:eastAsia="ko-KR"/>
        </w:rPr>
        <w:t>-</w:t>
      </w:r>
      <w:r w:rsidRPr="00B53AB8">
        <w:rPr>
          <w:rFonts w:ascii="Malgun Gothic" w:eastAsia="Malgun Gothic" w:hAnsi="Malgun Gothic" w:cs="Malgun Gothic" w:hint="eastAsia"/>
          <w:lang w:eastAsia="ko-KR"/>
        </w:rPr>
        <w:t>브러시와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폴리</w:t>
      </w:r>
      <w:r w:rsidR="0028095D" w:rsidRPr="00B53AB8">
        <w:rPr>
          <w:rFonts w:ascii="Malgun Gothic" w:eastAsia="Malgun Gothic" w:hAnsi="Malgun Gothic" w:cs="Malgun Gothic" w:hint="eastAsia"/>
          <w:lang w:eastAsia="ko-KR"/>
        </w:rPr>
        <w:t>싱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처리된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스테인리스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스틸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케이스</w:t>
      </w:r>
      <w:r w:rsidRPr="00B53AB8">
        <w:rPr>
          <w:rFonts w:ascii="Malgun Gothic" w:eastAsia="Malgun Gothic" w:hAnsi="Malgun Gothic" w:hint="eastAsia"/>
          <w:lang w:eastAsia="ko-KR"/>
        </w:rPr>
        <w:t xml:space="preserve">, </w:t>
      </w:r>
      <w:r w:rsidR="006D0DDA" w:rsidRPr="00B53AB8">
        <w:rPr>
          <w:rFonts w:ascii="Malgun Gothic" w:eastAsia="Malgun Gothic" w:hAnsi="Malgun Gothic" w:hint="eastAsia"/>
          <w:lang w:eastAsia="ko-KR"/>
        </w:rPr>
        <w:t>튜더</w:t>
      </w:r>
      <w:r w:rsidRPr="00B53AB8">
        <w:rPr>
          <w:rFonts w:ascii="Malgun Gothic" w:eastAsia="Malgun Gothic" w:hAnsi="Malgun Gothic" w:cs="Malgun Gothic" w:hint="eastAsia"/>
          <w:lang w:eastAsia="ko-KR"/>
        </w:rPr>
        <w:t>의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풍부한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유산을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상징하는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섬세하고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스타일리시한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케이스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디자인</w:t>
      </w:r>
    </w:p>
    <w:p w14:paraId="67F4F067" w14:textId="741886EE" w:rsidR="00184D2B" w:rsidRPr="00B53AB8" w:rsidRDefault="00BF337C" w:rsidP="00627D78">
      <w:pPr>
        <w:pStyle w:val="TEXTE"/>
        <w:numPr>
          <w:ilvl w:val="0"/>
          <w:numId w:val="7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 w:rsidR="00184D2B" w:rsidRPr="00184D2B">
        <w:rPr>
          <w:rFonts w:ascii="Malgun Gothic" w:eastAsia="Malgun Gothic" w:hAnsi="Malgun Gothic" w:hint="eastAsia"/>
          <w:lang w:eastAsia="ko-KR"/>
        </w:rPr>
        <w:t>튜더 블루</w:t>
      </w:r>
      <w:r>
        <w:rPr>
          <w:rFonts w:ascii="Malgun Gothic" w:eastAsia="Malgun Gothic" w:hAnsi="Malgun Gothic"/>
          <w:lang w:eastAsia="ko-KR"/>
        </w:rPr>
        <w:t>”</w:t>
      </w:r>
      <w:r w:rsidR="00184D2B" w:rsidRPr="00184D2B">
        <w:rPr>
          <w:rFonts w:ascii="Malgun Gothic" w:eastAsia="Malgun Gothic" w:hAnsi="Malgun Gothic" w:hint="eastAsia"/>
          <w:lang w:eastAsia="ko-KR"/>
        </w:rPr>
        <w:t xml:space="preserve"> 또는 오팔린 다이얼, 다이아몬드 세팅 유무 선택 가능</w:t>
      </w:r>
    </w:p>
    <w:p w14:paraId="05413287" w14:textId="45B6AAD1" w:rsidR="00184D2B" w:rsidRPr="00B53AB8" w:rsidRDefault="00184D2B" w:rsidP="00627D78">
      <w:pPr>
        <w:pStyle w:val="TEXTE"/>
        <w:numPr>
          <w:ilvl w:val="0"/>
          <w:numId w:val="7"/>
        </w:numPr>
        <w:jc w:val="both"/>
        <w:rPr>
          <w:rFonts w:ascii="Malgun Gothic" w:eastAsia="Malgun Gothic" w:hAnsi="Malgun Gothic"/>
          <w:lang w:eastAsia="ko-KR"/>
        </w:rPr>
      </w:pPr>
      <w:r w:rsidRPr="00184D2B">
        <w:rPr>
          <w:rFonts w:ascii="Malgun Gothic" w:eastAsia="Malgun Gothic" w:hAnsi="Malgun Gothic" w:cs="Malgun Gothic" w:hint="eastAsia"/>
          <w:lang w:eastAsia="ko-KR"/>
        </w:rPr>
        <w:t>셀프-와인딩 칼리버 T601 또는 T201, 38시간의 파워 리저브 제공</w:t>
      </w:r>
    </w:p>
    <w:p w14:paraId="10A1283E" w14:textId="6F5C593B" w:rsidR="00627D78" w:rsidRPr="00B53AB8" w:rsidRDefault="00BA2C5C" w:rsidP="00BA2C5C">
      <w:pPr>
        <w:pStyle w:val="TEXTE"/>
        <w:numPr>
          <w:ilvl w:val="0"/>
          <w:numId w:val="7"/>
        </w:numPr>
        <w:jc w:val="both"/>
        <w:rPr>
          <w:rFonts w:ascii="Malgun Gothic" w:eastAsia="Malgun Gothic" w:hAnsi="Malgun Gothic"/>
          <w:lang w:eastAsia="ko-KR"/>
        </w:rPr>
      </w:pPr>
      <w:r w:rsidRPr="00B53AB8">
        <w:rPr>
          <w:rFonts w:ascii="Malgun Gothic" w:eastAsia="Malgun Gothic" w:hAnsi="Malgun Gothic" w:cs="Malgun Gothic" w:hint="eastAsia"/>
          <w:lang w:eastAsia="ko-KR"/>
        </w:rPr>
        <w:t xml:space="preserve">스테인리스 스틸 소재의 </w:t>
      </w:r>
      <w:r w:rsidRPr="00B53AB8">
        <w:rPr>
          <w:rFonts w:ascii="Malgun Gothic" w:eastAsia="Malgun Gothic" w:hAnsi="Malgun Gothic" w:cs="Malgun Gothic"/>
          <w:lang w:eastAsia="ko-KR"/>
        </w:rPr>
        <w:t>5</w:t>
      </w:r>
      <w:r w:rsidRPr="00B53AB8">
        <w:rPr>
          <w:rFonts w:ascii="Malgun Gothic" w:eastAsia="Malgun Gothic" w:hAnsi="Malgun Gothic" w:cs="Malgun Gothic" w:hint="eastAsia"/>
          <w:lang w:eastAsia="ko-KR"/>
        </w:rPr>
        <w:t xml:space="preserve">열 링크 </w:t>
      </w:r>
      <w:r w:rsidR="00E516CE">
        <w:rPr>
          <w:rFonts w:ascii="Malgun Gothic" w:eastAsia="Malgun Gothic" w:hAnsi="Malgun Gothic"/>
          <w:lang w:eastAsia="ko-KR"/>
        </w:rPr>
        <w:t>“</w:t>
      </w:r>
      <w:r w:rsidRPr="00B53AB8">
        <w:rPr>
          <w:rFonts w:ascii="Malgun Gothic" w:eastAsia="Malgun Gothic" w:hAnsi="Malgun Gothic" w:cs="Malgun Gothic" w:hint="eastAsia"/>
          <w:lang w:eastAsia="ko-KR"/>
        </w:rPr>
        <w:t>쌀알</w:t>
      </w:r>
      <w:r w:rsidR="00627D78" w:rsidRPr="00B53AB8">
        <w:rPr>
          <w:rFonts w:ascii="Malgun Gothic" w:eastAsia="Malgun Gothic" w:hAnsi="Malgun Gothic" w:hint="eastAsia"/>
          <w:lang w:eastAsia="ko-KR"/>
        </w:rPr>
        <w:t>(beads of rice)</w:t>
      </w:r>
      <w:r w:rsidR="00E516CE">
        <w:rPr>
          <w:rFonts w:ascii="Malgun Gothic" w:eastAsia="Malgun Gothic" w:hAnsi="Malgun Gothic"/>
          <w:lang w:eastAsia="ko-KR"/>
        </w:rPr>
        <w:t>”</w:t>
      </w:r>
      <w:r w:rsidR="00627D78"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="00627D78" w:rsidRPr="00B53AB8">
        <w:rPr>
          <w:rFonts w:ascii="Malgun Gothic" w:eastAsia="Malgun Gothic" w:hAnsi="Malgun Gothic" w:cs="Malgun Gothic" w:hint="eastAsia"/>
          <w:lang w:eastAsia="ko-KR"/>
        </w:rPr>
        <w:t>브레슬릿</w:t>
      </w:r>
    </w:p>
    <w:p w14:paraId="3515C6D9" w14:textId="11918F12" w:rsidR="00782BAD" w:rsidRPr="00B53AB8" w:rsidRDefault="00627D78" w:rsidP="00627D78">
      <w:pPr>
        <w:pStyle w:val="TEXTE"/>
        <w:numPr>
          <w:ilvl w:val="0"/>
          <w:numId w:val="7"/>
        </w:numPr>
        <w:jc w:val="both"/>
        <w:rPr>
          <w:rFonts w:ascii="Malgun Gothic" w:eastAsia="Malgun Gothic" w:hAnsi="Malgun Gothic"/>
          <w:lang w:eastAsia="ko-KR"/>
        </w:rPr>
      </w:pPr>
      <w:r w:rsidRPr="00B53AB8">
        <w:rPr>
          <w:rFonts w:ascii="Malgun Gothic" w:eastAsia="Malgun Gothic" w:hAnsi="Malgun Gothic" w:cs="Malgun Gothic" w:hint="eastAsia"/>
          <w:lang w:eastAsia="ko-KR"/>
        </w:rPr>
        <w:t>별도의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등록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또는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정기적인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유지보수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점검이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요구되지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않으며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양도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가능한</w:t>
      </w:r>
      <w:r w:rsidRPr="00B53AB8">
        <w:rPr>
          <w:rFonts w:ascii="Malgun Gothic" w:eastAsia="Malgun Gothic" w:hAnsi="Malgun Gothic" w:hint="eastAsia"/>
          <w:lang w:eastAsia="ko-KR"/>
        </w:rPr>
        <w:t xml:space="preserve"> 5</w:t>
      </w:r>
      <w:r w:rsidRPr="00B53AB8">
        <w:rPr>
          <w:rFonts w:ascii="Malgun Gothic" w:eastAsia="Malgun Gothic" w:hAnsi="Malgun Gothic" w:cs="Malgun Gothic" w:hint="eastAsia"/>
          <w:lang w:eastAsia="ko-KR"/>
        </w:rPr>
        <w:t>년간의</w:t>
      </w:r>
      <w:r w:rsidRPr="00B53AB8">
        <w:rPr>
          <w:rFonts w:ascii="Malgun Gothic" w:eastAsia="Malgun Gothic" w:hAnsi="Malgun Gothic" w:hint="eastAsia"/>
          <w:lang w:eastAsia="ko-KR"/>
        </w:rPr>
        <w:t xml:space="preserve"> </w:t>
      </w:r>
      <w:r w:rsidRPr="00B53AB8">
        <w:rPr>
          <w:rFonts w:ascii="Malgun Gothic" w:eastAsia="Malgun Gothic" w:hAnsi="Malgun Gothic" w:cs="Malgun Gothic" w:hint="eastAsia"/>
          <w:lang w:eastAsia="ko-KR"/>
        </w:rPr>
        <w:t>보증</w:t>
      </w:r>
    </w:p>
    <w:p w14:paraId="19BE0425" w14:textId="77777777" w:rsidR="006959BE" w:rsidRPr="00B53AB8" w:rsidRDefault="006959BE" w:rsidP="0086545D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21912E64" w14:textId="77777777" w:rsidR="006959BE" w:rsidRPr="00B53AB8" w:rsidRDefault="006959BE" w:rsidP="0086545D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7CEA7AE1" w14:textId="768042E0" w:rsidR="008F5A64" w:rsidRPr="007250C7" w:rsidRDefault="00BA2C5C" w:rsidP="00D03DCB">
      <w:pPr>
        <w:pStyle w:val="TEXTE"/>
        <w:jc w:val="both"/>
        <w:rPr>
          <w:rFonts w:ascii="Malgun Gothic" w:eastAsia="Malgun Gothic" w:hAnsi="Malgun Gothic"/>
          <w:b/>
          <w:bCs/>
          <w:sz w:val="22"/>
          <w:szCs w:val="22"/>
          <w:lang w:eastAsia="ko-KR"/>
        </w:rPr>
      </w:pPr>
      <w:r w:rsidRPr="007250C7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클레어</w:t>
      </w:r>
      <w:r w:rsidRPr="007250C7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Pr="007250C7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드</w:t>
      </w:r>
      <w:r w:rsidRPr="007250C7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로즈</w:t>
      </w:r>
      <w:r w:rsidR="00622E35" w:rsidRPr="007250C7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의</w:t>
      </w:r>
      <w:r w:rsidR="00622E35" w:rsidRPr="007250C7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="00622E35" w:rsidRPr="007250C7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정신</w:t>
      </w:r>
    </w:p>
    <w:p w14:paraId="3B4DDD3D" w14:textId="2FB76EB1" w:rsidR="00622E35" w:rsidRPr="00B53AB8" w:rsidRDefault="00BA2C5C" w:rsidP="00622E35">
      <w:pPr>
        <w:pStyle w:val="TEXTE"/>
        <w:jc w:val="both"/>
        <w:rPr>
          <w:rFonts w:ascii="Malgun Gothic" w:eastAsia="Malgun Gothic" w:hAnsi="Malgun Gothic"/>
          <w:lang w:val="en-US" w:eastAsia="ko-KR"/>
        </w:rPr>
      </w:pPr>
      <w:r w:rsidRPr="00B53AB8">
        <w:rPr>
          <w:rFonts w:ascii="Malgun Gothic" w:eastAsia="Malgun Gothic" w:hAnsi="Malgun Gothic" w:hint="eastAsia"/>
          <w:lang w:val="en-US" w:eastAsia="ko-KR"/>
        </w:rPr>
        <w:t xml:space="preserve">이 여성용 시계는 </w:t>
      </w:r>
      <w:r w:rsidRPr="00B53AB8">
        <w:rPr>
          <w:rFonts w:ascii="Malgun Gothic" w:eastAsia="Malgun Gothic" w:hAnsi="Malgun Gothic"/>
          <w:lang w:val="en-US" w:eastAsia="ko-KR"/>
        </w:rPr>
        <w:t>1930</w:t>
      </w:r>
      <w:r w:rsidRPr="00B53AB8">
        <w:rPr>
          <w:rFonts w:ascii="Malgun Gothic" w:eastAsia="Malgun Gothic" w:hAnsi="Malgun Gothic" w:hint="eastAsia"/>
          <w:lang w:val="en-US" w:eastAsia="ko-KR"/>
        </w:rPr>
        <w:t>년대 초 아르데코 시대로 거슬러 올라가는 튜더의 긴 역사에서 탄생했다.</w:t>
      </w:r>
      <w:r w:rsidRPr="00B53AB8">
        <w:rPr>
          <w:rFonts w:ascii="Malgun Gothic" w:eastAsia="Malgun Gothic" w:hAnsi="Malgun Gothic"/>
          <w:lang w:val="en-US" w:eastAsia="ko-KR"/>
        </w:rPr>
        <w:t xml:space="preserve"> 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당시 </w:t>
      </w:r>
      <w:r w:rsidR="006D0DDA" w:rsidRPr="00B53AB8">
        <w:rPr>
          <w:rFonts w:ascii="Malgun Gothic" w:eastAsia="Malgun Gothic" w:hAnsi="Malgun Gothic" w:hint="eastAsia"/>
          <w:lang w:val="en-US" w:eastAsia="ko-KR"/>
        </w:rPr>
        <w:t>튜더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는 케이스 인그레이빙부터 </w:t>
      </w:r>
      <w:r w:rsidR="00FA2F71" w:rsidRPr="00B53AB8">
        <w:rPr>
          <w:rFonts w:ascii="Malgun Gothic" w:eastAsia="Malgun Gothic" w:hAnsi="Malgun Gothic" w:hint="eastAsia"/>
          <w:lang w:val="en-US" w:eastAsia="ko-KR"/>
        </w:rPr>
        <w:t>셈세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한 다이얼 장식과 고급스러운 브레슬릿까지, </w:t>
      </w:r>
      <w:r w:rsidR="00FA2F71" w:rsidRPr="00B53AB8">
        <w:rPr>
          <w:rFonts w:ascii="Malgun Gothic" w:eastAsia="Malgun Gothic" w:hAnsi="Malgun Gothic" w:hint="eastAsia"/>
          <w:lang w:val="en-US" w:eastAsia="ko-KR"/>
        </w:rPr>
        <w:t>다양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한 디테일이 담긴 세련된 주얼리 시계를 제작하는 것으로 잘 알려져 있다. 이 유산을 그대로 이어받은 클레어 드 라인은 프린세</w:t>
      </w:r>
      <w:r w:rsidR="00FA2F71" w:rsidRPr="00B53AB8">
        <w:rPr>
          <w:rFonts w:ascii="Malgun Gothic" w:eastAsia="Malgun Gothic" w:hAnsi="Malgun Gothic" w:hint="eastAsia"/>
          <w:lang w:val="en-US" w:eastAsia="ko-KR"/>
        </w:rPr>
        <w:t>스(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Princess</w:t>
      </w:r>
      <w:r w:rsidR="00FA2F71" w:rsidRPr="00B53AB8">
        <w:rPr>
          <w:rFonts w:ascii="Malgun Gothic" w:eastAsia="Malgun Gothic" w:hAnsi="Malgun Gothic"/>
          <w:lang w:val="en-US" w:eastAsia="ko-KR"/>
        </w:rPr>
        <w:t>)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, 글</w:t>
      </w:r>
      <w:r w:rsidR="00FA2F71" w:rsidRPr="00B53AB8">
        <w:rPr>
          <w:rFonts w:ascii="Malgun Gothic" w:eastAsia="Malgun Gothic" w:hAnsi="Malgun Gothic" w:hint="eastAsia"/>
          <w:lang w:val="en-US" w:eastAsia="ko-KR"/>
        </w:rPr>
        <w:t>래머(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Glamour</w:t>
      </w:r>
      <w:r w:rsidR="00FA2F71" w:rsidRPr="00B53AB8">
        <w:rPr>
          <w:rFonts w:ascii="Malgun Gothic" w:eastAsia="Malgun Gothic" w:hAnsi="Malgun Gothic"/>
          <w:lang w:val="en-US" w:eastAsia="ko-KR"/>
        </w:rPr>
        <w:t>)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 그리고 미스 튜</w:t>
      </w:r>
      <w:r w:rsidR="00FA2F71" w:rsidRPr="00B53AB8">
        <w:rPr>
          <w:rFonts w:ascii="Malgun Gothic" w:eastAsia="Malgun Gothic" w:hAnsi="Malgun Gothic" w:hint="eastAsia"/>
          <w:lang w:val="en-US" w:eastAsia="ko-KR"/>
        </w:rPr>
        <w:t>더(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Miss </w:t>
      </w:r>
      <w:r w:rsidR="00FA2F71" w:rsidRPr="00B53AB8">
        <w:rPr>
          <w:rFonts w:ascii="Malgun Gothic" w:eastAsia="Malgun Gothic" w:hAnsi="Malgun Gothic" w:hint="eastAsia"/>
          <w:lang w:val="en-US" w:eastAsia="ko-KR"/>
        </w:rPr>
        <w:t>T</w:t>
      </w:r>
      <w:r w:rsidR="00FA2F71" w:rsidRPr="00B53AB8">
        <w:rPr>
          <w:rFonts w:ascii="Malgun Gothic" w:eastAsia="Malgun Gothic" w:hAnsi="Malgun Gothic"/>
          <w:lang w:val="en-US" w:eastAsia="ko-KR"/>
        </w:rPr>
        <w:t>UDOR)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와 같은 라인에서 선보인 섬세하면서도 대담한 스타일을 담아</w:t>
      </w:r>
      <w:r w:rsidR="002F4923" w:rsidRPr="00B53AB8">
        <w:rPr>
          <w:rFonts w:ascii="Malgun Gothic" w:eastAsia="Malgun Gothic" w:hAnsi="Malgun Gothic" w:hint="eastAsia"/>
          <w:lang w:val="en-US" w:eastAsia="ko-KR"/>
        </w:rPr>
        <w:t>낸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다.</w:t>
      </w:r>
      <w:r w:rsidR="00C701AC" w:rsidRPr="00B53AB8">
        <w:rPr>
          <w:rFonts w:ascii="Malgun Gothic" w:eastAsia="Malgun Gothic" w:hAnsi="Malgun Gothic"/>
          <w:lang w:val="en-US" w:eastAsia="ko-KR"/>
        </w:rPr>
        <w:t xml:space="preserve"> 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클레어 드 로즈 특유의 가장 눈에 띄는 특징이자 고귀한 스피넬 카보숑이 세팅된 와인딩 크라운은 미스</w:t>
      </w:r>
      <w:r w:rsidR="00622E35" w:rsidRPr="00B53AB8">
        <w:rPr>
          <w:rFonts w:ascii="Malgun Gothic" w:eastAsia="Malgun Gothic" w:hAnsi="Malgun Gothic"/>
          <w:lang w:val="en-US" w:eastAsia="ko-KR"/>
        </w:rPr>
        <w:t xml:space="preserve"> 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튜더 라인에서 차용한 것</w:t>
      </w:r>
      <w:r w:rsidR="002F4923" w:rsidRPr="00B53AB8">
        <w:rPr>
          <w:rFonts w:ascii="Malgun Gothic" w:eastAsia="Malgun Gothic" w:hAnsi="Malgun Gothic" w:hint="eastAsia"/>
          <w:lang w:val="en-US" w:eastAsia="ko-KR"/>
        </w:rPr>
        <w:t>이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다. 클레어 드 로즈 라인의 또 다른 특징은 </w:t>
      </w:r>
      <w:r w:rsidR="00CD4BE4">
        <w:rPr>
          <w:rFonts w:ascii="Malgun Gothic" w:eastAsia="Malgun Gothic" w:hAnsi="Malgun Gothic"/>
          <w:lang w:val="en-US" w:eastAsia="ko-KR"/>
        </w:rPr>
        <w:t>“</w:t>
      </w:r>
      <w:r w:rsidR="00FA2F71" w:rsidRPr="00B53AB8">
        <w:rPr>
          <w:rFonts w:ascii="Malgun Gothic" w:eastAsia="Malgun Gothic" w:hAnsi="Malgun Gothic" w:hint="eastAsia"/>
          <w:lang w:val="en-US" w:eastAsia="ko-KR"/>
        </w:rPr>
        <w:t>쌀알</w:t>
      </w:r>
      <w:r w:rsidR="00CD4BE4">
        <w:rPr>
          <w:rFonts w:ascii="Malgun Gothic" w:eastAsia="Malgun Gothic" w:hAnsi="Malgun Gothic"/>
          <w:lang w:val="en-US" w:eastAsia="ko-KR"/>
        </w:rPr>
        <w:t>”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 브레슬릿이라고도 불리는 스테인리스 스틸</w:t>
      </w:r>
      <w:r w:rsidR="009F7895" w:rsidRPr="00B53AB8">
        <w:rPr>
          <w:rFonts w:ascii="Malgun Gothic" w:eastAsia="Malgun Gothic" w:hAnsi="Malgun Gothic" w:hint="eastAsia"/>
          <w:lang w:val="en-US" w:eastAsia="ko-KR"/>
        </w:rPr>
        <w:t xml:space="preserve"> 소재의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 5열 링크 브레슬릿</w:t>
      </w:r>
      <w:r w:rsidR="002F4923" w:rsidRPr="00B53AB8">
        <w:rPr>
          <w:rFonts w:ascii="Malgun Gothic" w:eastAsia="Malgun Gothic" w:hAnsi="Malgun Gothic" w:hint="eastAsia"/>
          <w:lang w:val="en-US" w:eastAsia="ko-KR"/>
        </w:rPr>
        <w:t>이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다. 작은 크기와 정교하게 설계된 링크는 타의 추종을 불허하는 유연함과 편안함을 선사하며, 폴리싱 피니시는 손목에 우아한 광채를 더</w:t>
      </w:r>
      <w:r w:rsidR="002F4923" w:rsidRPr="00B53AB8">
        <w:rPr>
          <w:rFonts w:ascii="Malgun Gothic" w:eastAsia="Malgun Gothic" w:hAnsi="Malgun Gothic" w:hint="eastAsia"/>
          <w:lang w:val="en-US" w:eastAsia="ko-KR"/>
        </w:rPr>
        <w:t>한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다.</w:t>
      </w:r>
    </w:p>
    <w:p w14:paraId="150B625D" w14:textId="77777777" w:rsidR="00622E35" w:rsidRPr="00B53AB8" w:rsidRDefault="00622E35" w:rsidP="00622E35">
      <w:pPr>
        <w:pStyle w:val="TEXTE"/>
        <w:jc w:val="both"/>
        <w:rPr>
          <w:rFonts w:ascii="Malgun Gothic" w:eastAsia="Malgun Gothic" w:hAnsi="Malgun Gothic"/>
          <w:lang w:val="en-US" w:eastAsia="ko-KR"/>
        </w:rPr>
      </w:pPr>
    </w:p>
    <w:p w14:paraId="496D17E7" w14:textId="77777777" w:rsidR="00384FCD" w:rsidRPr="00B53AB8" w:rsidRDefault="00384FCD" w:rsidP="00622E35">
      <w:pPr>
        <w:pStyle w:val="TEXTE"/>
        <w:jc w:val="both"/>
        <w:rPr>
          <w:rFonts w:ascii="Malgun Gothic" w:eastAsia="Malgun Gothic" w:hAnsi="Malgun Gothic"/>
          <w:lang w:val="en-US" w:eastAsia="ko-KR"/>
        </w:rPr>
      </w:pPr>
    </w:p>
    <w:p w14:paraId="0A412BDB" w14:textId="77777777" w:rsidR="00384FCD" w:rsidRPr="00B53AB8" w:rsidRDefault="00384FCD" w:rsidP="00622E35">
      <w:pPr>
        <w:pStyle w:val="TEXTE"/>
        <w:jc w:val="both"/>
        <w:rPr>
          <w:rFonts w:ascii="Malgun Gothic" w:eastAsia="Malgun Gothic" w:hAnsi="Malgun Gothic"/>
          <w:lang w:val="en-US" w:eastAsia="ko-KR"/>
        </w:rPr>
      </w:pPr>
    </w:p>
    <w:p w14:paraId="71197406" w14:textId="77777777" w:rsidR="00384FCD" w:rsidRPr="00B53AB8" w:rsidRDefault="00384FCD" w:rsidP="00622E35">
      <w:pPr>
        <w:pStyle w:val="TEXTE"/>
        <w:jc w:val="both"/>
        <w:rPr>
          <w:rFonts w:ascii="Malgun Gothic" w:eastAsia="Malgun Gothic" w:hAnsi="Malgun Gothic"/>
          <w:lang w:val="en-US" w:eastAsia="ko-KR"/>
        </w:rPr>
      </w:pPr>
    </w:p>
    <w:p w14:paraId="352D4B32" w14:textId="3B04DF3F" w:rsidR="00622E35" w:rsidRPr="007250C7" w:rsidRDefault="006D0DDA" w:rsidP="00622E35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val="en-US" w:eastAsia="ko-KR"/>
        </w:rPr>
      </w:pPr>
      <w:r w:rsidRPr="007250C7">
        <w:rPr>
          <w:rFonts w:ascii="Malgun Gothic" w:eastAsia="Malgun Gothic" w:hAnsi="Malgun Gothic" w:hint="eastAsia"/>
          <w:b/>
          <w:sz w:val="22"/>
          <w:szCs w:val="22"/>
          <w:lang w:val="en-US" w:eastAsia="ko-KR"/>
        </w:rPr>
        <w:lastRenderedPageBreak/>
        <w:t>튜더</w:t>
      </w:r>
      <w:r w:rsidR="00622E35" w:rsidRPr="007250C7">
        <w:rPr>
          <w:rFonts w:ascii="Malgun Gothic" w:eastAsia="Malgun Gothic" w:hAnsi="Malgun Gothic"/>
          <w:b/>
          <w:sz w:val="22"/>
          <w:szCs w:val="22"/>
          <w:lang w:val="en-US" w:eastAsia="ko-KR"/>
        </w:rPr>
        <w:t xml:space="preserve"> 블루</w:t>
      </w:r>
    </w:p>
    <w:p w14:paraId="1A950647" w14:textId="74DDA5FF" w:rsidR="00622E35" w:rsidRPr="00B53AB8" w:rsidRDefault="006D0DDA" w:rsidP="00622E35">
      <w:pPr>
        <w:pStyle w:val="TEXTE"/>
        <w:jc w:val="both"/>
        <w:rPr>
          <w:rFonts w:ascii="Malgun Gothic" w:eastAsia="Malgun Gothic" w:hAnsi="Malgun Gothic"/>
          <w:lang w:val="en-US" w:eastAsia="ko-KR"/>
        </w:rPr>
      </w:pPr>
      <w:r w:rsidRPr="00B53AB8">
        <w:rPr>
          <w:rFonts w:ascii="Malgun Gothic" w:eastAsia="Malgun Gothic" w:hAnsi="Malgun Gothic" w:hint="eastAsia"/>
          <w:lang w:val="en-US" w:eastAsia="ko-KR"/>
        </w:rPr>
        <w:t>튜더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 서브마리너</w:t>
      </w:r>
      <w:r w:rsidR="0083355B">
        <w:rPr>
          <w:rFonts w:ascii="Malgun Gothic" w:eastAsia="Malgun Gothic" w:hAnsi="Malgun Gothic" w:hint="eastAsia"/>
          <w:lang w:val="en-US" w:eastAsia="ko-KR"/>
        </w:rPr>
        <w:t>(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Submariner</w:t>
      </w:r>
      <w:r w:rsidR="0083355B">
        <w:rPr>
          <w:rFonts w:ascii="Malgun Gothic" w:eastAsia="Malgun Gothic" w:hAnsi="Malgun Gothic"/>
          <w:lang w:val="en-US" w:eastAsia="ko-KR"/>
        </w:rPr>
        <w:t>)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를 통해 시그니처 블루 다이얼을 선보였던 1969년부터 </w:t>
      </w:r>
      <w:r w:rsidRPr="00B53AB8">
        <w:rPr>
          <w:rFonts w:ascii="Malgun Gothic" w:eastAsia="Malgun Gothic" w:hAnsi="Malgun Gothic" w:hint="eastAsia"/>
          <w:lang w:val="en-US" w:eastAsia="ko-KR"/>
        </w:rPr>
        <w:t>튜더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는 이 블루 컬러를 라인의 다양한 모델을 위한 디자인 코드로 사용했다. </w:t>
      </w:r>
      <w:r w:rsidRPr="00B53AB8">
        <w:rPr>
          <w:rFonts w:ascii="Malgun Gothic" w:eastAsia="Malgun Gothic" w:hAnsi="Malgun Gothic" w:hint="eastAsia"/>
          <w:lang w:val="en-US" w:eastAsia="ko-KR"/>
        </w:rPr>
        <w:t>튜더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 xml:space="preserve"> 블루는 그저 단순한 컬러가 아닌 </w:t>
      </w:r>
      <w:r w:rsidRPr="00B53AB8">
        <w:rPr>
          <w:rFonts w:ascii="Malgun Gothic" w:eastAsia="Malgun Gothic" w:hAnsi="Malgun Gothic" w:hint="eastAsia"/>
          <w:lang w:val="en-US" w:eastAsia="ko-KR"/>
        </w:rPr>
        <w:t>튜더</w:t>
      </w:r>
      <w:r w:rsidR="00622E35" w:rsidRPr="00B53AB8">
        <w:rPr>
          <w:rFonts w:ascii="Malgun Gothic" w:eastAsia="Malgun Gothic" w:hAnsi="Malgun Gothic" w:hint="eastAsia"/>
          <w:lang w:val="en-US" w:eastAsia="ko-KR"/>
        </w:rPr>
        <w:t>와 깊은 연관이 있는 하나의 상징이며, 역사적으로 꾸준히 모델 라인업에 등장해 왔다.</w:t>
      </w:r>
    </w:p>
    <w:p w14:paraId="7C748E20" w14:textId="77777777" w:rsidR="00D03DCB" w:rsidRPr="00B53AB8" w:rsidRDefault="00D03DCB" w:rsidP="00D03DCB">
      <w:pPr>
        <w:pStyle w:val="TEXTE"/>
        <w:jc w:val="both"/>
        <w:rPr>
          <w:rFonts w:ascii="Malgun Gothic" w:eastAsia="Malgun Gothic" w:hAnsi="Malgun Gothic"/>
          <w:lang w:val="en-US" w:eastAsia="ko-KR"/>
        </w:rPr>
      </w:pPr>
    </w:p>
    <w:p w14:paraId="4D27ACDD" w14:textId="5EC62BDE" w:rsidR="00A4682D" w:rsidRPr="007250C7" w:rsidRDefault="006D0DDA" w:rsidP="00A4682D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7250C7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="00A4682D" w:rsidRPr="007250C7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자체 생산 시설</w:t>
      </w:r>
    </w:p>
    <w:p w14:paraId="1EEBD6E3" w14:textId="77777777" w:rsidR="00B53AB8" w:rsidRPr="009A3B3D" w:rsidRDefault="00B53AB8" w:rsidP="00B53AB8">
      <w:pPr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모든 튜더 시계는 스위스 르 로클에 위치한 새로운 튜더 자체 생산 시설에서 튜더의 높은 기준에 따라 조립되고 완전한 테스트를 거친다.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 새로운 최첨단 시설은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워치메이커들의 노하우와 최고의 생산 관리 및 자동화된 테스트 시스템을 결합하여,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3년간의 공사 끝에 2021년 완공되었다. 튜더의 브랜드 컬러인 레드로 외부를 장식한 이 생산 시설은 총 5,500 제곱 미터에 달하는 4개의 층으로 구성되어 있으며, 2016년에 설립된 튜더 무브먼트 생산 시설인 케니시(</w:t>
      </w:r>
      <w:proofErr w:type="spellStart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Kenissi</w:t>
      </w:r>
      <w:proofErr w:type="spellEnd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) 생산 시설과 물리적, 시각적으로 연결되어 있다. 케니시와 튜더 소유 계열사의 네트워크를 통해 튜더는 고성능 메케니컬 칼리버의 개발과 생산을 통합할 수 있었다. 그 결과 튜더는 이제 핵심 부품의 제조를 완벽하게 마스터하여 탁월한 품질을 보장할 수 있다.</w:t>
      </w:r>
    </w:p>
    <w:p w14:paraId="7DF65578" w14:textId="77777777" w:rsidR="00A4682D" w:rsidRPr="00B53AB8" w:rsidRDefault="00A4682D" w:rsidP="00A4682D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</w:p>
    <w:p w14:paraId="6E39D30E" w14:textId="789EB681" w:rsidR="00A4682D" w:rsidRPr="007250C7" w:rsidRDefault="006D0DDA" w:rsidP="00A4682D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7250C7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="00A4682D" w:rsidRPr="007250C7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보증</w:t>
      </w:r>
    </w:p>
    <w:p w14:paraId="16408D00" w14:textId="77777777" w:rsidR="00B53AB8" w:rsidRPr="009A3B3D" w:rsidRDefault="00B53AB8" w:rsidP="00B53AB8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튜더는 창업자 한스 빌스도르프가 1926년 브랜드를 출시한 이래, 그의 이상적인 워치메이킹에 대한 비전에 따라 최고의 견고성, 내구성, 신뢰성, 정확성을 갖춘 시계를 제작해왔다.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이러한 경험과 시계의 우수한 품질에 대한 자신감을 기반으로 튜더는 모든 제품에 대해 5년간 보증을 제공한다. 이 보증은 별도의 등록이나 정기적인 유지 보수 점검을 요하지 않고, 타인에게 양도할 수 있다. 튜더는 시계의 모델과 일상적인 사용 범위에 따라 대략 10년마다 서비스 받길 권장한다.</w:t>
      </w:r>
    </w:p>
    <w:p w14:paraId="51BA9F34" w14:textId="77777777" w:rsidR="00A4682D" w:rsidRPr="00B53AB8" w:rsidRDefault="00A4682D" w:rsidP="00A4682D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77B22850" w14:textId="474B1FB2" w:rsidR="00B53AB8" w:rsidRPr="00B53AB8" w:rsidRDefault="00B53AB8" w:rsidP="00A4682D">
      <w:pPr>
        <w:pStyle w:val="Corpsdetexte"/>
        <w:spacing w:after="0"/>
        <w:jc w:val="both"/>
        <w:rPr>
          <w:rFonts w:ascii="Malgun Gothic" w:eastAsia="Malgun Gothic" w:hAnsi="Malgun Gothic" w:cs="Arial"/>
          <w:b/>
          <w:kern w:val="0"/>
          <w:sz w:val="20"/>
          <w:szCs w:val="20"/>
          <w:shd w:val="clear" w:color="auto" w:fill="FFFFFF"/>
          <w:lang w:val="en-GB" w:eastAsia="ko-KR" w:bidi="ar-SA"/>
        </w:rPr>
      </w:pPr>
      <w:r w:rsidRPr="00DB0A4C">
        <w:rPr>
          <w:rFonts w:ascii="Malgun Gothic" w:eastAsia="Malgun Gothic" w:hAnsi="Malgun Gothic" w:cs="Malgun Gothic Semilight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튜더의 본투데어(</w:t>
      </w:r>
      <w:proofErr w:type="spellStart"/>
      <w:r w:rsidRPr="00DB0A4C">
        <w:rPr>
          <w:rFonts w:ascii="Malgun Gothic" w:eastAsia="Malgun Gothic" w:hAnsi="Malgun Gothic" w:cs="Malgun Gothic Semilight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BornToDare</w:t>
      </w:r>
      <w:proofErr w:type="spellEnd"/>
      <w:r w:rsidRPr="00DB0A4C">
        <w:rPr>
          <w:rFonts w:ascii="Malgun Gothic" w:eastAsia="Malgun Gothic" w:hAnsi="Malgun Gothic" w:cs="Malgun Gothic Semilight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) 정신</w:t>
      </w:r>
    </w:p>
    <w:p w14:paraId="3218F838" w14:textId="435968E1" w:rsidR="00B53AB8" w:rsidRPr="00B53AB8" w:rsidRDefault="00B53AB8" w:rsidP="00A4682D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2017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브랜드의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도전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정신을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담아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본투데어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고유의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슬로건과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함께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새로운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캠페인을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시작했다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본투데어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정신은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오랜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기간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동안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육</w:t>
      </w:r>
      <w:r w:rsidRPr="00DB0A4C">
        <w:rPr>
          <w:rFonts w:ascii="Malgun Gothic" w:eastAsia="Malgun Gothic" w:hAnsi="Malgun Gothic" w:cs="Malgun Gothic" w:hint="eastAsia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</w:t>
      </w:r>
      <w:r w:rsidRPr="00DB0A4C">
        <w:rPr>
          <w:rFonts w:ascii="Malgun Gothic" w:eastAsia="Malgun Gothic" w:hAnsi="Malgun Gothic" w:cs="Malgun Gothic" w:hint="eastAsia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공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그리고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얼음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위에서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과감하게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모험을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하는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이들의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손목에서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함께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해왔다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극한의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환경에서도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착용이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가능한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합리적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가격의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손목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제공하겠다는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신념으로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설립한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한스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빌스도르프의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혁신적인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비전과도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일맥상통하며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첨단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워치메이킹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산업에서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놀라운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혁신으로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벤치마킹되고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있는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독창적인 접근 방식을 증명하기도 한다. 대담한 도전 정신을 바탕으로 놀라운 업적을 달성한 최고의 앰버서더들이 이처럼 훌륭한 튜더의 본투데어 정신을 전 세계에 알리고 있다.</w:t>
      </w:r>
    </w:p>
    <w:p w14:paraId="0BBA5BAD" w14:textId="77777777" w:rsidR="00A4682D" w:rsidRPr="00B53AB8" w:rsidRDefault="00A4682D" w:rsidP="00A4682D">
      <w:pPr>
        <w:pStyle w:val="Corpsdetexte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075BBE3D" w14:textId="0419C149" w:rsidR="00A4682D" w:rsidRPr="007250C7" w:rsidRDefault="006D0DDA" w:rsidP="00A4682D">
      <w:pPr>
        <w:pStyle w:val="Corpsdetexte"/>
        <w:spacing w:after="0"/>
        <w:jc w:val="both"/>
        <w:rPr>
          <w:rFonts w:ascii="Malgun Gothic" w:eastAsia="Malgun Gothic" w:hAnsi="Malgun Gothic" w:cs="Arial"/>
          <w:sz w:val="22"/>
          <w:szCs w:val="22"/>
          <w:lang w:val="en-GB" w:eastAsia="ko-KR"/>
        </w:rPr>
      </w:pPr>
      <w:r w:rsidRPr="007250C7">
        <w:rPr>
          <w:rFonts w:ascii="Malgun Gothic" w:eastAsia="Malgun Gothic" w:hAnsi="Malgun Gothic" w:cs="Arial" w:hint="eastAsia"/>
          <w:b/>
          <w:sz w:val="22"/>
          <w:szCs w:val="22"/>
          <w:lang w:val="en-GB" w:eastAsia="ko-KR"/>
        </w:rPr>
        <w:t>튜더</w:t>
      </w:r>
      <w:r w:rsidR="00A4682D" w:rsidRPr="007250C7">
        <w:rPr>
          <w:rFonts w:ascii="Malgun Gothic" w:eastAsia="Malgun Gothic" w:hAnsi="Malgun Gothic" w:cs="Arial"/>
          <w:b/>
          <w:sz w:val="22"/>
          <w:szCs w:val="22"/>
          <w:lang w:val="en-GB" w:eastAsia="ko-KR"/>
        </w:rPr>
        <w:t xml:space="preserve"> </w:t>
      </w:r>
      <w:r w:rsidR="00A4682D" w:rsidRPr="007250C7">
        <w:rPr>
          <w:rFonts w:ascii="Malgun Gothic" w:eastAsia="Malgun Gothic" w:hAnsi="Malgun Gothic" w:cs="Batang" w:hint="eastAsia"/>
          <w:b/>
          <w:sz w:val="22"/>
          <w:szCs w:val="22"/>
          <w:lang w:val="en-GB" w:eastAsia="ko-KR"/>
        </w:rPr>
        <w:t>소개</w:t>
      </w:r>
    </w:p>
    <w:p w14:paraId="2B0FABD1" w14:textId="77777777" w:rsidR="00B53AB8" w:rsidRPr="009A3B3D" w:rsidRDefault="00B53AB8" w:rsidP="00B53AB8">
      <w:pPr>
        <w:pStyle w:val="Corpsdetexte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 xml:space="preserve">튜더는 정교한 스타일, 입증된 신뢰성과 합리적인 가격대를 지닌 메케니컬 시계를 제공하며 수많은 수상 경력에 빛나는 스위스 시계 브랜드이다. 튜더의 기원은 롤렉스 창립자인 한스 빌스도르프(Hans </w:t>
      </w:r>
      <w:proofErr w:type="spellStart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Wilsdorf</w:t>
      </w:r>
      <w:proofErr w:type="spellEnd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)를 대신하여 “더 튜더(The TUDOR)”가 처음 브랜드로 등록된 1926년으로 거슬러 올라간다. 그는 1946년 공식적으로 Montres TUDOR SA 회사를 설립하여 보다 합리적인 가격, 우수한 품질의 갖추면서 전통적인 롤렉스 철학을 존중하는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생산했다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그들의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역사를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통틀어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견고성과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합리적인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가격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덕분에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육</w:t>
      </w:r>
      <w:r w:rsidRPr="00DB0A4C">
        <w:rPr>
          <w:rFonts w:ascii="Malgun Gothic" w:eastAsia="Malgun Gothic" w:hAnsi="Malgun Gothic" w:cs="Malgun Gothic" w:hint="eastAsia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</w:t>
      </w:r>
      <w:r w:rsidRPr="00DB0A4C">
        <w:rPr>
          <w:rFonts w:ascii="Malgun Gothic" w:eastAsia="Malgun Gothic" w:hAnsi="Malgun Gothic" w:cs="Malgun Gothic" w:hint="eastAsia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공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및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얼음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위에서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가장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대담한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모험가들에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의해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선택되었다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오늘날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컬렉션은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블랙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베이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(Black Bay),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펠라고스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(</w:t>
      </w:r>
      <w:proofErr w:type="spellStart"/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Pelagos</w:t>
      </w:r>
      <w:proofErr w:type="spellEnd"/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), 1926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및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 로열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(TUDOR Royal)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같은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상징적인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포함한다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. 2015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년부터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또한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다양한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기능과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우수한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lastRenderedPageBreak/>
        <w:t>성능을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자체제작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메케니컬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칼리버가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장착된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제공해왔다.</w:t>
      </w:r>
    </w:p>
    <w:p w14:paraId="7D43165E" w14:textId="28CD8730" w:rsidR="00AB38F7" w:rsidRPr="00B53AB8" w:rsidRDefault="00D12B6B" w:rsidP="007250C7">
      <w:pPr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7250C7">
        <w:rPr>
          <w:rFonts w:ascii="Malgun Gothic" w:eastAsia="Malgun Gothic" w:hAnsi="Malgun Gothic"/>
          <w:b/>
          <w:szCs w:val="20"/>
          <w:lang w:val="en-US" w:eastAsia="ko-KR"/>
        </w:rPr>
        <w:br w:type="page"/>
      </w:r>
      <w:r w:rsidR="00AB38F7"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lastRenderedPageBreak/>
        <w:t>레퍼런스 35200, 35500, 35800</w:t>
      </w:r>
    </w:p>
    <w:p w14:paraId="79068526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11BE1F25" w14:textId="74B90520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케이스</w:t>
      </w:r>
    </w:p>
    <w:p w14:paraId="45BD7FD2" w14:textId="46A78B91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폴리싱 및 새틴</w:t>
      </w:r>
      <w:r w:rsidRPr="00B53AB8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피니시된 스테인리스 스틸</w:t>
      </w:r>
      <w:r w:rsidR="00D31CE0"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소재의 26, 30, </w:t>
      </w:r>
      <w:r w:rsidR="00F36D0B">
        <w:rPr>
          <w:rFonts w:ascii="Malgun Gothic" w:eastAsia="Malgun Gothic" w:hAnsi="Malgun Gothic" w:cs="Arial"/>
          <w:szCs w:val="20"/>
          <w:lang w:val="en-GB" w:eastAsia="ko-KR"/>
        </w:rPr>
        <w:t>34</w:t>
      </w:r>
      <w:r w:rsidR="00F36D0B"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mm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케이스</w:t>
      </w:r>
    </w:p>
    <w:p w14:paraId="45125DD3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11DD69AB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베젤</w:t>
      </w:r>
    </w:p>
    <w:p w14:paraId="762B7872" w14:textId="660C2181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폴리싱 </w:t>
      </w:r>
      <w:r w:rsidR="009F7895"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처리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된 스무스 스테인리스 스틸</w:t>
      </w:r>
      <w:r w:rsidR="00D31CE0"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소재의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베젤</w:t>
      </w:r>
    </w:p>
    <w:p w14:paraId="3F5C8544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7CB89782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와인딩 크라운</w:t>
      </w:r>
    </w:p>
    <w:p w14:paraId="50995E39" w14:textId="5B71667B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블루 스피넬 카보숑이 세팅된 스테인리스 스틸 스크류-다운 와인딩 크라운</w:t>
      </w:r>
    </w:p>
    <w:p w14:paraId="2875624A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26C07E42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다이얼</w:t>
      </w:r>
    </w:p>
    <w:p w14:paraId="5D8ECE00" w14:textId="7AE748B2" w:rsidR="009F7895" w:rsidRPr="00B53AB8" w:rsidRDefault="009F7895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다이아몬드 세팅 유무 선택이 가능한 </w:t>
      </w:r>
      <w:r w:rsidR="00996C00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튜더 블루</w:t>
      </w:r>
      <w:r w:rsidR="00996C00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또는 오팔린 다이얼</w:t>
      </w:r>
    </w:p>
    <w:p w14:paraId="5CA3C6D3" w14:textId="77777777" w:rsidR="00BC4A5C" w:rsidRPr="00B53AB8" w:rsidRDefault="00BC4A5C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07FF5AEC" w14:textId="6A4FCC0D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크리스탈</w:t>
      </w:r>
    </w:p>
    <w:p w14:paraId="28ADEF15" w14:textId="1253F108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돔드 사파이어 크리스탈</w:t>
      </w:r>
    </w:p>
    <w:p w14:paraId="39527F5F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33B9C67B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방수</w:t>
      </w:r>
    </w:p>
    <w:p w14:paraId="79002BF4" w14:textId="2CED3395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수심 100미터(330피트)</w:t>
      </w:r>
    </w:p>
    <w:p w14:paraId="22E0AD54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16A33697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브레슬릿</w:t>
      </w:r>
    </w:p>
    <w:p w14:paraId="0E71F794" w14:textId="78F17D8B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폴딩 클라스프와 세이프티 캐치를 갖춘 </w:t>
      </w:r>
      <w:r w:rsidR="009F7895"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스테인리스 스틸 소재의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5열 링크 브레슬릿</w:t>
      </w:r>
    </w:p>
    <w:p w14:paraId="0AD78AC0" w14:textId="77777777" w:rsidR="00AB38F7" w:rsidRPr="00B53AB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4533AF7F" w14:textId="77777777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무브먼트</w:t>
      </w:r>
    </w:p>
    <w:p w14:paraId="61AB312E" w14:textId="77777777" w:rsidR="00D67EF3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칼리버</w:t>
      </w:r>
    </w:p>
    <w:p w14:paraId="6AE086F5" w14:textId="4BB4CF3F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T601(34mm)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또는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T201(26, 30mm)</w:t>
      </w:r>
    </w:p>
    <w:p w14:paraId="59E58A9F" w14:textId="2B824701" w:rsidR="009F7895" w:rsidRPr="00E70AC8" w:rsidRDefault="009F7895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셀프</w:t>
      </w:r>
      <w:r w:rsidRPr="00E70AC8">
        <w:rPr>
          <w:rFonts w:ascii="Malgun Gothic" w:eastAsia="Malgun Gothic" w:hAnsi="Malgun Gothic" w:cs="Arial"/>
          <w:szCs w:val="20"/>
          <w:lang w:val="fr-FR" w:eastAsia="ko-KR"/>
        </w:rPr>
        <w:t>-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와인딩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메케니컬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무브먼트</w:t>
      </w:r>
    </w:p>
    <w:p w14:paraId="39820588" w14:textId="77777777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</w:p>
    <w:p w14:paraId="42A64D74" w14:textId="77777777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파워</w:t>
      </w:r>
      <w:r w:rsidRPr="00E70AC8">
        <w:rPr>
          <w:rFonts w:ascii="Malgun Gothic" w:eastAsia="Malgun Gothic" w:hAnsi="Malgun Gothic" w:cs="Arial" w:hint="eastAsia"/>
          <w:b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리저브</w:t>
      </w:r>
    </w:p>
    <w:p w14:paraId="00F63D13" w14:textId="4C1AF624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약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38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시간</w:t>
      </w:r>
    </w:p>
    <w:p w14:paraId="4161A4B6" w14:textId="77777777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</w:p>
    <w:p w14:paraId="0191C4E4" w14:textId="77777777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b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b/>
          <w:szCs w:val="20"/>
          <w:lang w:val="en-GB" w:eastAsia="ko-KR"/>
        </w:rPr>
        <w:t>기능</w:t>
      </w:r>
    </w:p>
    <w:p w14:paraId="503B2124" w14:textId="77777777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다이얼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중앙에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위치한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시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,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분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,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초침</w:t>
      </w:r>
    </w:p>
    <w:p w14:paraId="07733DE7" w14:textId="77777777" w:rsidR="00AB38F7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>3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시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방향의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날짜창</w:t>
      </w:r>
    </w:p>
    <w:p w14:paraId="025D8A2A" w14:textId="6B1A8DA6" w:rsidR="000D2106" w:rsidRPr="00E70AC8" w:rsidRDefault="00AB38F7" w:rsidP="00AB38F7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fr-FR" w:eastAsia="ko-KR"/>
        </w:rPr>
      </w:pP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시간을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맞출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때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초침이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정지하여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정확한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시간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설정</w:t>
      </w:r>
      <w:r w:rsidRPr="00E70AC8">
        <w:rPr>
          <w:rFonts w:ascii="Malgun Gothic" w:eastAsia="Malgun Gothic" w:hAnsi="Malgun Gothic" w:cs="Arial" w:hint="eastAsia"/>
          <w:szCs w:val="20"/>
          <w:lang w:val="fr-FR" w:eastAsia="ko-KR"/>
        </w:rPr>
        <w:t xml:space="preserve"> </w:t>
      </w:r>
      <w:r w:rsidRPr="00B53AB8">
        <w:rPr>
          <w:rFonts w:ascii="Malgun Gothic" w:eastAsia="Malgun Gothic" w:hAnsi="Malgun Gothic" w:cs="Arial" w:hint="eastAsia"/>
          <w:szCs w:val="20"/>
          <w:lang w:val="en-GB" w:eastAsia="ko-KR"/>
        </w:rPr>
        <w:t>가능</w:t>
      </w:r>
    </w:p>
    <w:sectPr w:rsidR="000D2106" w:rsidRPr="00E70AC8" w:rsidSect="00AE19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C9485" w14:textId="77777777" w:rsidR="00340E2D" w:rsidRDefault="00340E2D">
      <w:pPr>
        <w:spacing w:line="240" w:lineRule="auto"/>
      </w:pPr>
      <w:r>
        <w:separator/>
      </w:r>
    </w:p>
  </w:endnote>
  <w:endnote w:type="continuationSeparator" w:id="0">
    <w:p w14:paraId="5F1A9019" w14:textId="77777777" w:rsidR="00340E2D" w:rsidRDefault="0034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A010C" w14:textId="77777777" w:rsidR="00D47BCE" w:rsidRPr="00460145" w:rsidRDefault="00D12B6B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0FDD4" wp14:editId="79867E1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7A0FF0B" wp14:editId="2BE8B934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fr-FR" w:eastAsia="fr-FR"/>
      </w:rPr>
      <w:drawing>
        <wp:inline distT="0" distB="0" distL="0" distR="0" wp14:anchorId="60B14084" wp14:editId="0B04F786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659B2" w14:textId="77777777" w:rsidR="007407FE" w:rsidRDefault="00D12B6B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0175E" wp14:editId="3F3D4B9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2D899C8D" wp14:editId="134785A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fr-FR" w:eastAsia="fr-FR"/>
      </w:rPr>
      <w:drawing>
        <wp:inline distT="0" distB="0" distL="0" distR="0" wp14:anchorId="39DEDC2A" wp14:editId="35B10D3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69B48" w14:textId="77777777" w:rsidR="00340E2D" w:rsidRDefault="00340E2D">
      <w:pPr>
        <w:spacing w:line="240" w:lineRule="auto"/>
      </w:pPr>
      <w:r>
        <w:separator/>
      </w:r>
    </w:p>
  </w:footnote>
  <w:footnote w:type="continuationSeparator" w:id="0">
    <w:p w14:paraId="50974419" w14:textId="77777777" w:rsidR="00340E2D" w:rsidRDefault="00340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13E67" w14:textId="77777777" w:rsidR="00D47BCE" w:rsidRDefault="00D12B6B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F5323DF" wp14:editId="13941687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5AF4A" w14:textId="77777777" w:rsidR="007407FE" w:rsidRDefault="00D12B6B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89894EA" wp14:editId="7095A88D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58CB" w14:textId="77777777" w:rsidR="007407FE" w:rsidRDefault="007407FE" w:rsidP="007407FE">
    <w:pPr>
      <w:pStyle w:val="En-tte"/>
    </w:pPr>
  </w:p>
  <w:p w14:paraId="6B850BFB" w14:textId="77777777" w:rsidR="007407FE" w:rsidRDefault="007407FE" w:rsidP="007407FE">
    <w:pPr>
      <w:pStyle w:val="En-tte"/>
    </w:pPr>
  </w:p>
  <w:p w14:paraId="6A298AC7" w14:textId="77777777" w:rsidR="007407FE" w:rsidRDefault="007407FE" w:rsidP="007407FE">
    <w:pPr>
      <w:pStyle w:val="En-tte"/>
    </w:pPr>
  </w:p>
  <w:p w14:paraId="56BDD207" w14:textId="77777777" w:rsidR="007407FE" w:rsidRDefault="007407FE" w:rsidP="007407FE">
    <w:pPr>
      <w:pStyle w:val="En-tte"/>
    </w:pPr>
  </w:p>
  <w:p w14:paraId="4B2F394C" w14:textId="77777777" w:rsidR="00306468" w:rsidRDefault="00D12B6B" w:rsidP="00306468">
    <w:pPr>
      <w:pStyle w:val="EN-TTE0"/>
    </w:pPr>
    <w:r>
      <w:rPr>
        <w:rFonts w:eastAsia="Arial" w:cs="Times New Roman"/>
        <w:color w:val="808080"/>
        <w:szCs w:val="20"/>
        <w:lang w:val="en-GB"/>
      </w:rPr>
      <w:t>PRESS RELEASE</w:t>
    </w:r>
  </w:p>
  <w:p w14:paraId="6DB601E2" w14:textId="77777777" w:rsidR="00B41716" w:rsidRDefault="00B41716" w:rsidP="00306CFE">
    <w:pPr>
      <w:pStyle w:val="EN-TTE0"/>
    </w:pPr>
  </w:p>
  <w:p w14:paraId="7A731CCE" w14:textId="77777777"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BCB4CB58">
      <w:start w:val="1"/>
      <w:numFmt w:val="decimal"/>
      <w:lvlText w:val="%1."/>
      <w:lvlJc w:val="left"/>
      <w:pPr>
        <w:ind w:left="360" w:hanging="360"/>
      </w:pPr>
    </w:lvl>
    <w:lvl w:ilvl="1" w:tplc="8CC84E64" w:tentative="1">
      <w:start w:val="1"/>
      <w:numFmt w:val="lowerLetter"/>
      <w:lvlText w:val="%2."/>
      <w:lvlJc w:val="left"/>
      <w:pPr>
        <w:ind w:left="1080" w:hanging="360"/>
      </w:pPr>
    </w:lvl>
    <w:lvl w:ilvl="2" w:tplc="DF00AA2C" w:tentative="1">
      <w:start w:val="1"/>
      <w:numFmt w:val="lowerRoman"/>
      <w:lvlText w:val="%3."/>
      <w:lvlJc w:val="right"/>
      <w:pPr>
        <w:ind w:left="1800" w:hanging="180"/>
      </w:pPr>
    </w:lvl>
    <w:lvl w:ilvl="3" w:tplc="C506276A" w:tentative="1">
      <w:start w:val="1"/>
      <w:numFmt w:val="decimal"/>
      <w:lvlText w:val="%4."/>
      <w:lvlJc w:val="left"/>
      <w:pPr>
        <w:ind w:left="2520" w:hanging="360"/>
      </w:pPr>
    </w:lvl>
    <w:lvl w:ilvl="4" w:tplc="6B96D116" w:tentative="1">
      <w:start w:val="1"/>
      <w:numFmt w:val="lowerLetter"/>
      <w:lvlText w:val="%5."/>
      <w:lvlJc w:val="left"/>
      <w:pPr>
        <w:ind w:left="3240" w:hanging="360"/>
      </w:pPr>
    </w:lvl>
    <w:lvl w:ilvl="5" w:tplc="B99E7BAA" w:tentative="1">
      <w:start w:val="1"/>
      <w:numFmt w:val="lowerRoman"/>
      <w:lvlText w:val="%6."/>
      <w:lvlJc w:val="right"/>
      <w:pPr>
        <w:ind w:left="3960" w:hanging="180"/>
      </w:pPr>
    </w:lvl>
    <w:lvl w:ilvl="6" w:tplc="8DDEE372" w:tentative="1">
      <w:start w:val="1"/>
      <w:numFmt w:val="decimal"/>
      <w:lvlText w:val="%7."/>
      <w:lvlJc w:val="left"/>
      <w:pPr>
        <w:ind w:left="4680" w:hanging="360"/>
      </w:pPr>
    </w:lvl>
    <w:lvl w:ilvl="7" w:tplc="33C0BB8E" w:tentative="1">
      <w:start w:val="1"/>
      <w:numFmt w:val="lowerLetter"/>
      <w:lvlText w:val="%8."/>
      <w:lvlJc w:val="left"/>
      <w:pPr>
        <w:ind w:left="5400" w:hanging="360"/>
      </w:pPr>
    </w:lvl>
    <w:lvl w:ilvl="8" w:tplc="A718E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599C38BC">
      <w:start w:val="1"/>
      <w:numFmt w:val="decimal"/>
      <w:lvlText w:val="%1."/>
      <w:lvlJc w:val="left"/>
      <w:pPr>
        <w:ind w:left="360" w:hanging="360"/>
      </w:pPr>
    </w:lvl>
    <w:lvl w:ilvl="1" w:tplc="E11EE226" w:tentative="1">
      <w:start w:val="1"/>
      <w:numFmt w:val="lowerLetter"/>
      <w:lvlText w:val="%2."/>
      <w:lvlJc w:val="left"/>
      <w:pPr>
        <w:ind w:left="1080" w:hanging="360"/>
      </w:pPr>
    </w:lvl>
    <w:lvl w:ilvl="2" w:tplc="5C98C254" w:tentative="1">
      <w:start w:val="1"/>
      <w:numFmt w:val="lowerRoman"/>
      <w:lvlText w:val="%3."/>
      <w:lvlJc w:val="right"/>
      <w:pPr>
        <w:ind w:left="1800" w:hanging="180"/>
      </w:pPr>
    </w:lvl>
    <w:lvl w:ilvl="3" w:tplc="93E2BD2E" w:tentative="1">
      <w:start w:val="1"/>
      <w:numFmt w:val="decimal"/>
      <w:lvlText w:val="%4."/>
      <w:lvlJc w:val="left"/>
      <w:pPr>
        <w:ind w:left="2520" w:hanging="360"/>
      </w:pPr>
    </w:lvl>
    <w:lvl w:ilvl="4" w:tplc="099E7624" w:tentative="1">
      <w:start w:val="1"/>
      <w:numFmt w:val="lowerLetter"/>
      <w:lvlText w:val="%5."/>
      <w:lvlJc w:val="left"/>
      <w:pPr>
        <w:ind w:left="3240" w:hanging="360"/>
      </w:pPr>
    </w:lvl>
    <w:lvl w:ilvl="5" w:tplc="B0A66070" w:tentative="1">
      <w:start w:val="1"/>
      <w:numFmt w:val="lowerRoman"/>
      <w:lvlText w:val="%6."/>
      <w:lvlJc w:val="right"/>
      <w:pPr>
        <w:ind w:left="3960" w:hanging="180"/>
      </w:pPr>
    </w:lvl>
    <w:lvl w:ilvl="6" w:tplc="FD262236" w:tentative="1">
      <w:start w:val="1"/>
      <w:numFmt w:val="decimal"/>
      <w:lvlText w:val="%7."/>
      <w:lvlJc w:val="left"/>
      <w:pPr>
        <w:ind w:left="4680" w:hanging="360"/>
      </w:pPr>
    </w:lvl>
    <w:lvl w:ilvl="7" w:tplc="DCBA6098" w:tentative="1">
      <w:start w:val="1"/>
      <w:numFmt w:val="lowerLetter"/>
      <w:lvlText w:val="%8."/>
      <w:lvlJc w:val="left"/>
      <w:pPr>
        <w:ind w:left="5400" w:hanging="360"/>
      </w:pPr>
    </w:lvl>
    <w:lvl w:ilvl="8" w:tplc="44D4E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94154"/>
    <w:multiLevelType w:val="hybridMultilevel"/>
    <w:tmpl w:val="CA1C0894"/>
    <w:lvl w:ilvl="0" w:tplc="5D3C3BA8">
      <w:start w:val="1"/>
      <w:numFmt w:val="decimal"/>
      <w:lvlText w:val="%1."/>
      <w:lvlJc w:val="left"/>
      <w:pPr>
        <w:ind w:left="360" w:hanging="360"/>
      </w:pPr>
    </w:lvl>
    <w:lvl w:ilvl="1" w:tplc="E4CE70E8" w:tentative="1">
      <w:start w:val="1"/>
      <w:numFmt w:val="lowerLetter"/>
      <w:lvlText w:val="%2."/>
      <w:lvlJc w:val="left"/>
      <w:pPr>
        <w:ind w:left="1080" w:hanging="360"/>
      </w:pPr>
    </w:lvl>
    <w:lvl w:ilvl="2" w:tplc="D498830C" w:tentative="1">
      <w:start w:val="1"/>
      <w:numFmt w:val="lowerRoman"/>
      <w:lvlText w:val="%3."/>
      <w:lvlJc w:val="right"/>
      <w:pPr>
        <w:ind w:left="1800" w:hanging="180"/>
      </w:pPr>
    </w:lvl>
    <w:lvl w:ilvl="3" w:tplc="DDE073F0" w:tentative="1">
      <w:start w:val="1"/>
      <w:numFmt w:val="decimal"/>
      <w:lvlText w:val="%4."/>
      <w:lvlJc w:val="left"/>
      <w:pPr>
        <w:ind w:left="2520" w:hanging="360"/>
      </w:pPr>
    </w:lvl>
    <w:lvl w:ilvl="4" w:tplc="5AA851AE" w:tentative="1">
      <w:start w:val="1"/>
      <w:numFmt w:val="lowerLetter"/>
      <w:lvlText w:val="%5."/>
      <w:lvlJc w:val="left"/>
      <w:pPr>
        <w:ind w:left="3240" w:hanging="360"/>
      </w:pPr>
    </w:lvl>
    <w:lvl w:ilvl="5" w:tplc="DF48915E" w:tentative="1">
      <w:start w:val="1"/>
      <w:numFmt w:val="lowerRoman"/>
      <w:lvlText w:val="%6."/>
      <w:lvlJc w:val="right"/>
      <w:pPr>
        <w:ind w:left="3960" w:hanging="180"/>
      </w:pPr>
    </w:lvl>
    <w:lvl w:ilvl="6" w:tplc="498A824E" w:tentative="1">
      <w:start w:val="1"/>
      <w:numFmt w:val="decimal"/>
      <w:lvlText w:val="%7."/>
      <w:lvlJc w:val="left"/>
      <w:pPr>
        <w:ind w:left="4680" w:hanging="360"/>
      </w:pPr>
    </w:lvl>
    <w:lvl w:ilvl="7" w:tplc="931E8A64" w:tentative="1">
      <w:start w:val="1"/>
      <w:numFmt w:val="lowerLetter"/>
      <w:lvlText w:val="%8."/>
      <w:lvlJc w:val="left"/>
      <w:pPr>
        <w:ind w:left="5400" w:hanging="360"/>
      </w:pPr>
    </w:lvl>
    <w:lvl w:ilvl="8" w:tplc="C70E1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D0166220">
      <w:start w:val="1"/>
      <w:numFmt w:val="decimal"/>
      <w:lvlText w:val="%1."/>
      <w:lvlJc w:val="left"/>
      <w:pPr>
        <w:ind w:left="360" w:hanging="360"/>
      </w:pPr>
    </w:lvl>
    <w:lvl w:ilvl="1" w:tplc="D156747E" w:tentative="1">
      <w:start w:val="1"/>
      <w:numFmt w:val="lowerLetter"/>
      <w:lvlText w:val="%2."/>
      <w:lvlJc w:val="left"/>
      <w:pPr>
        <w:ind w:left="1080" w:hanging="360"/>
      </w:pPr>
    </w:lvl>
    <w:lvl w:ilvl="2" w:tplc="6A4C4C78" w:tentative="1">
      <w:start w:val="1"/>
      <w:numFmt w:val="lowerRoman"/>
      <w:lvlText w:val="%3."/>
      <w:lvlJc w:val="right"/>
      <w:pPr>
        <w:ind w:left="1800" w:hanging="180"/>
      </w:pPr>
    </w:lvl>
    <w:lvl w:ilvl="3" w:tplc="FFB2E000" w:tentative="1">
      <w:start w:val="1"/>
      <w:numFmt w:val="decimal"/>
      <w:lvlText w:val="%4."/>
      <w:lvlJc w:val="left"/>
      <w:pPr>
        <w:ind w:left="2520" w:hanging="360"/>
      </w:pPr>
    </w:lvl>
    <w:lvl w:ilvl="4" w:tplc="DFF8B610" w:tentative="1">
      <w:start w:val="1"/>
      <w:numFmt w:val="lowerLetter"/>
      <w:lvlText w:val="%5."/>
      <w:lvlJc w:val="left"/>
      <w:pPr>
        <w:ind w:left="3240" w:hanging="360"/>
      </w:pPr>
    </w:lvl>
    <w:lvl w:ilvl="5" w:tplc="03D09116" w:tentative="1">
      <w:start w:val="1"/>
      <w:numFmt w:val="lowerRoman"/>
      <w:lvlText w:val="%6."/>
      <w:lvlJc w:val="right"/>
      <w:pPr>
        <w:ind w:left="3960" w:hanging="180"/>
      </w:pPr>
    </w:lvl>
    <w:lvl w:ilvl="6" w:tplc="987AFBE8" w:tentative="1">
      <w:start w:val="1"/>
      <w:numFmt w:val="decimal"/>
      <w:lvlText w:val="%7."/>
      <w:lvlJc w:val="left"/>
      <w:pPr>
        <w:ind w:left="4680" w:hanging="360"/>
      </w:pPr>
    </w:lvl>
    <w:lvl w:ilvl="7" w:tplc="97C253B8" w:tentative="1">
      <w:start w:val="1"/>
      <w:numFmt w:val="lowerLetter"/>
      <w:lvlText w:val="%8."/>
      <w:lvlJc w:val="left"/>
      <w:pPr>
        <w:ind w:left="5400" w:hanging="360"/>
      </w:pPr>
    </w:lvl>
    <w:lvl w:ilvl="8" w:tplc="2CD42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22882"/>
    <w:multiLevelType w:val="hybridMultilevel"/>
    <w:tmpl w:val="68085BEE"/>
    <w:lvl w:ilvl="0" w:tplc="D28AB948">
      <w:start w:val="1"/>
      <w:numFmt w:val="decimal"/>
      <w:lvlText w:val="%1."/>
      <w:lvlJc w:val="left"/>
      <w:pPr>
        <w:ind w:left="360" w:hanging="360"/>
      </w:pPr>
    </w:lvl>
    <w:lvl w:ilvl="1" w:tplc="973EC68E" w:tentative="1">
      <w:start w:val="1"/>
      <w:numFmt w:val="lowerLetter"/>
      <w:lvlText w:val="%2."/>
      <w:lvlJc w:val="left"/>
      <w:pPr>
        <w:ind w:left="1080" w:hanging="360"/>
      </w:pPr>
    </w:lvl>
    <w:lvl w:ilvl="2" w:tplc="EA320848" w:tentative="1">
      <w:start w:val="1"/>
      <w:numFmt w:val="lowerRoman"/>
      <w:lvlText w:val="%3."/>
      <w:lvlJc w:val="right"/>
      <w:pPr>
        <w:ind w:left="1800" w:hanging="180"/>
      </w:pPr>
    </w:lvl>
    <w:lvl w:ilvl="3" w:tplc="032AAC3A" w:tentative="1">
      <w:start w:val="1"/>
      <w:numFmt w:val="decimal"/>
      <w:lvlText w:val="%4."/>
      <w:lvlJc w:val="left"/>
      <w:pPr>
        <w:ind w:left="2520" w:hanging="360"/>
      </w:pPr>
    </w:lvl>
    <w:lvl w:ilvl="4" w:tplc="B6A206AE" w:tentative="1">
      <w:start w:val="1"/>
      <w:numFmt w:val="lowerLetter"/>
      <w:lvlText w:val="%5."/>
      <w:lvlJc w:val="left"/>
      <w:pPr>
        <w:ind w:left="3240" w:hanging="360"/>
      </w:pPr>
    </w:lvl>
    <w:lvl w:ilvl="5" w:tplc="980437B6" w:tentative="1">
      <w:start w:val="1"/>
      <w:numFmt w:val="lowerRoman"/>
      <w:lvlText w:val="%6."/>
      <w:lvlJc w:val="right"/>
      <w:pPr>
        <w:ind w:left="3960" w:hanging="180"/>
      </w:pPr>
    </w:lvl>
    <w:lvl w:ilvl="6" w:tplc="A82C0DD2" w:tentative="1">
      <w:start w:val="1"/>
      <w:numFmt w:val="decimal"/>
      <w:lvlText w:val="%7."/>
      <w:lvlJc w:val="left"/>
      <w:pPr>
        <w:ind w:left="4680" w:hanging="360"/>
      </w:pPr>
    </w:lvl>
    <w:lvl w:ilvl="7" w:tplc="72B2A1C2" w:tentative="1">
      <w:start w:val="1"/>
      <w:numFmt w:val="lowerLetter"/>
      <w:lvlText w:val="%8."/>
      <w:lvlJc w:val="left"/>
      <w:pPr>
        <w:ind w:left="5400" w:hanging="360"/>
      </w:pPr>
    </w:lvl>
    <w:lvl w:ilvl="8" w:tplc="03C4E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2BD63552">
      <w:start w:val="1"/>
      <w:numFmt w:val="decimal"/>
      <w:lvlText w:val="%1."/>
      <w:lvlJc w:val="left"/>
      <w:pPr>
        <w:ind w:left="360" w:hanging="360"/>
      </w:pPr>
    </w:lvl>
    <w:lvl w:ilvl="1" w:tplc="00AC00D0" w:tentative="1">
      <w:start w:val="1"/>
      <w:numFmt w:val="lowerLetter"/>
      <w:lvlText w:val="%2."/>
      <w:lvlJc w:val="left"/>
      <w:pPr>
        <w:ind w:left="1080" w:hanging="360"/>
      </w:pPr>
    </w:lvl>
    <w:lvl w:ilvl="2" w:tplc="90FEE5BE" w:tentative="1">
      <w:start w:val="1"/>
      <w:numFmt w:val="lowerRoman"/>
      <w:lvlText w:val="%3."/>
      <w:lvlJc w:val="right"/>
      <w:pPr>
        <w:ind w:left="1800" w:hanging="180"/>
      </w:pPr>
    </w:lvl>
    <w:lvl w:ilvl="3" w:tplc="60ECB59C" w:tentative="1">
      <w:start w:val="1"/>
      <w:numFmt w:val="decimal"/>
      <w:lvlText w:val="%4."/>
      <w:lvlJc w:val="left"/>
      <w:pPr>
        <w:ind w:left="2520" w:hanging="360"/>
      </w:pPr>
    </w:lvl>
    <w:lvl w:ilvl="4" w:tplc="C13A7DD8" w:tentative="1">
      <w:start w:val="1"/>
      <w:numFmt w:val="lowerLetter"/>
      <w:lvlText w:val="%5."/>
      <w:lvlJc w:val="left"/>
      <w:pPr>
        <w:ind w:left="3240" w:hanging="360"/>
      </w:pPr>
    </w:lvl>
    <w:lvl w:ilvl="5" w:tplc="2528BE46" w:tentative="1">
      <w:start w:val="1"/>
      <w:numFmt w:val="lowerRoman"/>
      <w:lvlText w:val="%6."/>
      <w:lvlJc w:val="right"/>
      <w:pPr>
        <w:ind w:left="3960" w:hanging="180"/>
      </w:pPr>
    </w:lvl>
    <w:lvl w:ilvl="6" w:tplc="1E6EC28C" w:tentative="1">
      <w:start w:val="1"/>
      <w:numFmt w:val="decimal"/>
      <w:lvlText w:val="%7."/>
      <w:lvlJc w:val="left"/>
      <w:pPr>
        <w:ind w:left="4680" w:hanging="360"/>
      </w:pPr>
    </w:lvl>
    <w:lvl w:ilvl="7" w:tplc="FBB4D800" w:tentative="1">
      <w:start w:val="1"/>
      <w:numFmt w:val="lowerLetter"/>
      <w:lvlText w:val="%8."/>
      <w:lvlJc w:val="left"/>
      <w:pPr>
        <w:ind w:left="5400" w:hanging="360"/>
      </w:pPr>
    </w:lvl>
    <w:lvl w:ilvl="8" w:tplc="01F0C95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771758">
    <w:abstractNumId w:val="4"/>
  </w:num>
  <w:num w:numId="2" w16cid:durableId="862791717">
    <w:abstractNumId w:val="2"/>
  </w:num>
  <w:num w:numId="3" w16cid:durableId="1210996922">
    <w:abstractNumId w:val="1"/>
  </w:num>
  <w:num w:numId="4" w16cid:durableId="1659920887">
    <w:abstractNumId w:val="5"/>
  </w:num>
  <w:num w:numId="5" w16cid:durableId="1134443787">
    <w:abstractNumId w:val="6"/>
  </w:num>
  <w:num w:numId="6" w16cid:durableId="145978381">
    <w:abstractNumId w:val="3"/>
  </w:num>
  <w:num w:numId="7" w16cid:durableId="17991839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0BCE"/>
    <w:rsid w:val="00025538"/>
    <w:rsid w:val="00045542"/>
    <w:rsid w:val="00047BD2"/>
    <w:rsid w:val="00051096"/>
    <w:rsid w:val="000752F8"/>
    <w:rsid w:val="00077BB1"/>
    <w:rsid w:val="00080BB1"/>
    <w:rsid w:val="00082B27"/>
    <w:rsid w:val="0008530A"/>
    <w:rsid w:val="000A3F98"/>
    <w:rsid w:val="000B0DC0"/>
    <w:rsid w:val="000C5560"/>
    <w:rsid w:val="000D1907"/>
    <w:rsid w:val="000D2106"/>
    <w:rsid w:val="000D3873"/>
    <w:rsid w:val="000F2692"/>
    <w:rsid w:val="000F4270"/>
    <w:rsid w:val="0010563C"/>
    <w:rsid w:val="00126018"/>
    <w:rsid w:val="00160AE4"/>
    <w:rsid w:val="0016103F"/>
    <w:rsid w:val="00183662"/>
    <w:rsid w:val="00184D2B"/>
    <w:rsid w:val="001878C8"/>
    <w:rsid w:val="001D6F11"/>
    <w:rsid w:val="002034D9"/>
    <w:rsid w:val="002156C0"/>
    <w:rsid w:val="002249B4"/>
    <w:rsid w:val="00231DB8"/>
    <w:rsid w:val="002341AA"/>
    <w:rsid w:val="002431E6"/>
    <w:rsid w:val="0028095D"/>
    <w:rsid w:val="00297D9C"/>
    <w:rsid w:val="002A1B0E"/>
    <w:rsid w:val="002B3242"/>
    <w:rsid w:val="002C1EE4"/>
    <w:rsid w:val="002F46A6"/>
    <w:rsid w:val="002F4923"/>
    <w:rsid w:val="00301D81"/>
    <w:rsid w:val="00306468"/>
    <w:rsid w:val="00306CFE"/>
    <w:rsid w:val="00337C46"/>
    <w:rsid w:val="00340E2D"/>
    <w:rsid w:val="00356828"/>
    <w:rsid w:val="003603A8"/>
    <w:rsid w:val="00366F93"/>
    <w:rsid w:val="003812F0"/>
    <w:rsid w:val="003822CD"/>
    <w:rsid w:val="00384FCD"/>
    <w:rsid w:val="0039334D"/>
    <w:rsid w:val="003B1699"/>
    <w:rsid w:val="003B4BA3"/>
    <w:rsid w:val="003D1A8A"/>
    <w:rsid w:val="003E38FF"/>
    <w:rsid w:val="003E723B"/>
    <w:rsid w:val="0040625E"/>
    <w:rsid w:val="00406BB2"/>
    <w:rsid w:val="00415041"/>
    <w:rsid w:val="004227F0"/>
    <w:rsid w:val="00425722"/>
    <w:rsid w:val="00432A58"/>
    <w:rsid w:val="00460145"/>
    <w:rsid w:val="00491604"/>
    <w:rsid w:val="004C4312"/>
    <w:rsid w:val="00502FAC"/>
    <w:rsid w:val="0051259A"/>
    <w:rsid w:val="0053739D"/>
    <w:rsid w:val="005421CD"/>
    <w:rsid w:val="00546B70"/>
    <w:rsid w:val="00547C32"/>
    <w:rsid w:val="00573D3D"/>
    <w:rsid w:val="00583B00"/>
    <w:rsid w:val="005A1EA7"/>
    <w:rsid w:val="005E386F"/>
    <w:rsid w:val="005F7902"/>
    <w:rsid w:val="00607BA6"/>
    <w:rsid w:val="00622E35"/>
    <w:rsid w:val="00627D78"/>
    <w:rsid w:val="00633399"/>
    <w:rsid w:val="006456C4"/>
    <w:rsid w:val="006466E9"/>
    <w:rsid w:val="006504AE"/>
    <w:rsid w:val="006537AA"/>
    <w:rsid w:val="00656731"/>
    <w:rsid w:val="00656CE3"/>
    <w:rsid w:val="00672BA1"/>
    <w:rsid w:val="00683E86"/>
    <w:rsid w:val="00686FC0"/>
    <w:rsid w:val="006959BE"/>
    <w:rsid w:val="006B0D74"/>
    <w:rsid w:val="006B1735"/>
    <w:rsid w:val="006B2E74"/>
    <w:rsid w:val="006D0DDA"/>
    <w:rsid w:val="006F2876"/>
    <w:rsid w:val="00715952"/>
    <w:rsid w:val="0072308D"/>
    <w:rsid w:val="007250C7"/>
    <w:rsid w:val="00733811"/>
    <w:rsid w:val="007407FE"/>
    <w:rsid w:val="00782AA8"/>
    <w:rsid w:val="00782BAD"/>
    <w:rsid w:val="007924F6"/>
    <w:rsid w:val="00794A0D"/>
    <w:rsid w:val="007A4BE6"/>
    <w:rsid w:val="007B41D9"/>
    <w:rsid w:val="007D1AE6"/>
    <w:rsid w:val="007E1DE4"/>
    <w:rsid w:val="00801022"/>
    <w:rsid w:val="0082539E"/>
    <w:rsid w:val="00825492"/>
    <w:rsid w:val="0083355B"/>
    <w:rsid w:val="00842470"/>
    <w:rsid w:val="00854C0E"/>
    <w:rsid w:val="00861241"/>
    <w:rsid w:val="00864AB9"/>
    <w:rsid w:val="0086545D"/>
    <w:rsid w:val="0086758D"/>
    <w:rsid w:val="00874183"/>
    <w:rsid w:val="00876292"/>
    <w:rsid w:val="0088182D"/>
    <w:rsid w:val="008D2167"/>
    <w:rsid w:val="008D2254"/>
    <w:rsid w:val="008E5A48"/>
    <w:rsid w:val="008F3815"/>
    <w:rsid w:val="008F5A64"/>
    <w:rsid w:val="008F6271"/>
    <w:rsid w:val="00906D8D"/>
    <w:rsid w:val="00917C1E"/>
    <w:rsid w:val="00923BB7"/>
    <w:rsid w:val="00933D60"/>
    <w:rsid w:val="00940576"/>
    <w:rsid w:val="00942B62"/>
    <w:rsid w:val="00965391"/>
    <w:rsid w:val="00974511"/>
    <w:rsid w:val="00983917"/>
    <w:rsid w:val="009848CB"/>
    <w:rsid w:val="00996C00"/>
    <w:rsid w:val="009975E1"/>
    <w:rsid w:val="009C0642"/>
    <w:rsid w:val="009C5712"/>
    <w:rsid w:val="009E76E8"/>
    <w:rsid w:val="009F0446"/>
    <w:rsid w:val="009F343E"/>
    <w:rsid w:val="009F7895"/>
    <w:rsid w:val="00A05F86"/>
    <w:rsid w:val="00A4682D"/>
    <w:rsid w:val="00A62113"/>
    <w:rsid w:val="00A7453A"/>
    <w:rsid w:val="00AA5667"/>
    <w:rsid w:val="00AB38F7"/>
    <w:rsid w:val="00AE1941"/>
    <w:rsid w:val="00B207B7"/>
    <w:rsid w:val="00B31775"/>
    <w:rsid w:val="00B40E46"/>
    <w:rsid w:val="00B41716"/>
    <w:rsid w:val="00B53AB8"/>
    <w:rsid w:val="00B55E0C"/>
    <w:rsid w:val="00B7560C"/>
    <w:rsid w:val="00B859A9"/>
    <w:rsid w:val="00BA2C5C"/>
    <w:rsid w:val="00BB17CE"/>
    <w:rsid w:val="00BC0320"/>
    <w:rsid w:val="00BC39EA"/>
    <w:rsid w:val="00BC4A5C"/>
    <w:rsid w:val="00BD5929"/>
    <w:rsid w:val="00BE0F8D"/>
    <w:rsid w:val="00BF337C"/>
    <w:rsid w:val="00BF7791"/>
    <w:rsid w:val="00C03D0B"/>
    <w:rsid w:val="00C206AA"/>
    <w:rsid w:val="00C24B15"/>
    <w:rsid w:val="00C2666F"/>
    <w:rsid w:val="00C3367A"/>
    <w:rsid w:val="00C372BB"/>
    <w:rsid w:val="00C504C9"/>
    <w:rsid w:val="00C50637"/>
    <w:rsid w:val="00C5414E"/>
    <w:rsid w:val="00C60DF4"/>
    <w:rsid w:val="00C701AC"/>
    <w:rsid w:val="00CB35D7"/>
    <w:rsid w:val="00CD134C"/>
    <w:rsid w:val="00CD4BE4"/>
    <w:rsid w:val="00CE6781"/>
    <w:rsid w:val="00CF2EE9"/>
    <w:rsid w:val="00D03DCB"/>
    <w:rsid w:val="00D03DDE"/>
    <w:rsid w:val="00D12B6B"/>
    <w:rsid w:val="00D302AF"/>
    <w:rsid w:val="00D31CE0"/>
    <w:rsid w:val="00D347D8"/>
    <w:rsid w:val="00D37ED8"/>
    <w:rsid w:val="00D47BCE"/>
    <w:rsid w:val="00D47E4D"/>
    <w:rsid w:val="00D502E2"/>
    <w:rsid w:val="00D67EF3"/>
    <w:rsid w:val="00D7729B"/>
    <w:rsid w:val="00D82DFF"/>
    <w:rsid w:val="00DC1960"/>
    <w:rsid w:val="00DC2DC2"/>
    <w:rsid w:val="00DC3B02"/>
    <w:rsid w:val="00DD1410"/>
    <w:rsid w:val="00DD72B1"/>
    <w:rsid w:val="00E516CE"/>
    <w:rsid w:val="00E5471B"/>
    <w:rsid w:val="00E556FB"/>
    <w:rsid w:val="00E6326C"/>
    <w:rsid w:val="00E70AC8"/>
    <w:rsid w:val="00E72B80"/>
    <w:rsid w:val="00E83E29"/>
    <w:rsid w:val="00EB62F7"/>
    <w:rsid w:val="00F04A2C"/>
    <w:rsid w:val="00F121F3"/>
    <w:rsid w:val="00F13F82"/>
    <w:rsid w:val="00F174C7"/>
    <w:rsid w:val="00F36209"/>
    <w:rsid w:val="00F36D0B"/>
    <w:rsid w:val="00F64252"/>
    <w:rsid w:val="00F65661"/>
    <w:rsid w:val="00F667FA"/>
    <w:rsid w:val="00F94CF0"/>
    <w:rsid w:val="00FA065D"/>
    <w:rsid w:val="00FA091F"/>
    <w:rsid w:val="00FA2F71"/>
    <w:rsid w:val="00FA3BDE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3EC3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Rvision">
    <w:name w:val="Revision"/>
    <w:hidden/>
    <w:uiPriority w:val="99"/>
    <w:semiHidden/>
    <w:rsid w:val="007924F6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92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4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24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4F6"/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C541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D9C0-0C09-440C-BF42-5486A7F3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5</cp:revision>
  <cp:lastPrinted>2019-11-07T09:48:00Z</cp:lastPrinted>
  <dcterms:created xsi:type="dcterms:W3CDTF">2024-04-02T10:43:00Z</dcterms:created>
  <dcterms:modified xsi:type="dcterms:W3CDTF">2024-04-03T08:55:00Z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2023-12-17T10:42:44Z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82c82b1b-5bb2-44da-a836-43381df652a7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