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A29A" w14:textId="69273045" w:rsidR="0086545D" w:rsidRPr="0081464F" w:rsidRDefault="00BC7AD7" w:rsidP="0086545D">
      <w:pPr>
        <w:pStyle w:val="TITRE"/>
      </w:pPr>
      <w:r w:rsidRPr="0081464F">
        <w:rPr>
          <w:rFonts w:hint="eastAsia"/>
        </w:rPr>
        <w:t>Pelagos FXD</w:t>
      </w:r>
      <w:r w:rsidRPr="0081464F">
        <w:rPr>
          <w:rFonts w:hint="eastAsia"/>
        </w:rPr>
        <w:t>與</w:t>
      </w:r>
      <w:r w:rsidRPr="0081464F">
        <w:t>Pelagos FXD Chrono</w:t>
      </w:r>
    </w:p>
    <w:p w14:paraId="1F73B164" w14:textId="6A731AE9" w:rsidR="00BC7AD7" w:rsidRPr="0081464F" w:rsidRDefault="00BC7AD7" w:rsidP="0086545D">
      <w:pPr>
        <w:pStyle w:val="TITRE"/>
      </w:pPr>
      <w:r w:rsidRPr="0081464F">
        <w:rPr>
          <w:rFonts w:hint="eastAsia"/>
        </w:rPr>
        <w:t>「阿</w:t>
      </w:r>
      <w:proofErr w:type="gramStart"/>
      <w:r w:rsidRPr="0081464F">
        <w:rPr>
          <w:rFonts w:hint="eastAsia"/>
        </w:rPr>
        <w:t>靈基紅</w:t>
      </w:r>
      <w:proofErr w:type="gramEnd"/>
      <w:r w:rsidRPr="0081464F">
        <w:rPr>
          <w:rFonts w:hint="eastAsia"/>
        </w:rPr>
        <w:t>牛帆船隊</w:t>
      </w:r>
      <w:proofErr w:type="gramStart"/>
      <w:r w:rsidR="0004093A" w:rsidRPr="0081464F">
        <w:rPr>
          <w:rFonts w:hint="eastAsia"/>
        </w:rPr>
        <w:t>特別</w:t>
      </w:r>
      <w:proofErr w:type="gramEnd"/>
      <w:r w:rsidRPr="0081464F">
        <w:rPr>
          <w:rFonts w:hint="eastAsia"/>
        </w:rPr>
        <w:t>版」</w:t>
      </w:r>
    </w:p>
    <w:p w14:paraId="0101C1CB" w14:textId="77777777" w:rsidR="0086545D" w:rsidRPr="0081464F" w:rsidRDefault="0086545D" w:rsidP="0086545D">
      <w:pPr>
        <w:rPr>
          <w:rFonts w:eastAsiaTheme="minorEastAsia"/>
          <w:lang w:eastAsia="zh-TW"/>
        </w:rPr>
      </w:pPr>
    </w:p>
    <w:p w14:paraId="76AFB76F" w14:textId="5C1A802C" w:rsidR="0086545D" w:rsidRPr="0081464F" w:rsidRDefault="00E57BF0" w:rsidP="0086545D">
      <w:pPr>
        <w:jc w:val="both"/>
        <w:rPr>
          <w:b/>
          <w:lang w:val="en-US"/>
        </w:rPr>
      </w:pPr>
      <w:r w:rsidRPr="0081464F">
        <w:rPr>
          <w:rFonts w:hint="eastAsia"/>
          <w:b/>
          <w:bCs/>
          <w:szCs w:val="20"/>
        </w:rPr>
        <w:t>為</w:t>
      </w:r>
      <w:r w:rsidR="00EA11FC" w:rsidRPr="0081464F">
        <w:rPr>
          <w:rFonts w:hint="eastAsia"/>
          <w:b/>
          <w:bCs/>
          <w:szCs w:val="20"/>
          <w:lang w:eastAsia="zh-TW"/>
        </w:rPr>
        <w:t>了</w:t>
      </w:r>
      <w:r w:rsidR="00086B63" w:rsidRPr="0081464F">
        <w:rPr>
          <w:rFonts w:hint="eastAsia"/>
          <w:b/>
          <w:bCs/>
          <w:szCs w:val="20"/>
        </w:rPr>
        <w:t>向</w:t>
      </w:r>
      <w:r w:rsidRPr="0081464F">
        <w:rPr>
          <w:rFonts w:hint="eastAsia"/>
          <w:b/>
          <w:bCs/>
          <w:szCs w:val="20"/>
        </w:rPr>
        <w:t>與阿靈基紅牛帆船隊（</w:t>
      </w:r>
      <w:proofErr w:type="spellStart"/>
      <w:r w:rsidRPr="0081464F">
        <w:rPr>
          <w:rFonts w:hint="eastAsia"/>
          <w:b/>
          <w:bCs/>
          <w:szCs w:val="20"/>
        </w:rPr>
        <w:t>Alinghi</w:t>
      </w:r>
      <w:proofErr w:type="spellEnd"/>
      <w:r w:rsidRPr="0081464F">
        <w:rPr>
          <w:rFonts w:hint="eastAsia"/>
          <w:b/>
          <w:bCs/>
          <w:szCs w:val="20"/>
        </w:rPr>
        <w:t xml:space="preserve"> Red Bull Racing</w:t>
      </w:r>
      <w:r w:rsidRPr="0081464F">
        <w:rPr>
          <w:rFonts w:hint="eastAsia"/>
          <w:b/>
          <w:bCs/>
          <w:szCs w:val="20"/>
        </w:rPr>
        <w:t>）的緊密合作關係</w:t>
      </w:r>
      <w:r w:rsidR="00086B63" w:rsidRPr="0081464F">
        <w:rPr>
          <w:rFonts w:hint="eastAsia"/>
          <w:b/>
          <w:bCs/>
          <w:szCs w:val="20"/>
        </w:rPr>
        <w:t>致敬</w:t>
      </w:r>
      <w:r w:rsidRPr="0081464F">
        <w:rPr>
          <w:rFonts w:hint="eastAsia"/>
          <w:b/>
          <w:bCs/>
          <w:szCs w:val="20"/>
        </w:rPr>
        <w:t>，</w:t>
      </w:r>
      <w:proofErr w:type="gramStart"/>
      <w:r w:rsidRPr="0081464F">
        <w:rPr>
          <w:rFonts w:hint="eastAsia"/>
          <w:b/>
          <w:bCs/>
          <w:szCs w:val="20"/>
        </w:rPr>
        <w:t>帝舵表</w:t>
      </w:r>
      <w:r w:rsidR="00086B63" w:rsidRPr="0081464F">
        <w:rPr>
          <w:rFonts w:hint="eastAsia"/>
          <w:b/>
          <w:bCs/>
          <w:szCs w:val="20"/>
        </w:rPr>
        <w:t>隆重</w:t>
      </w:r>
      <w:proofErr w:type="gramEnd"/>
      <w:r w:rsidR="00086B63" w:rsidRPr="0081464F">
        <w:rPr>
          <w:rFonts w:hint="eastAsia"/>
          <w:b/>
          <w:bCs/>
          <w:szCs w:val="20"/>
        </w:rPr>
        <w:t>呈獻</w:t>
      </w:r>
      <w:r w:rsidR="006C4A7D" w:rsidRPr="0081464F">
        <w:rPr>
          <w:rFonts w:hint="eastAsia"/>
          <w:b/>
          <w:bCs/>
          <w:szCs w:val="20"/>
        </w:rPr>
        <w:t>全新</w:t>
      </w:r>
      <w:r w:rsidRPr="0081464F">
        <w:rPr>
          <w:rFonts w:hint="eastAsia"/>
          <w:b/>
          <w:bCs/>
          <w:szCs w:val="20"/>
        </w:rPr>
        <w:t>Pelagos FXD</w:t>
      </w:r>
      <w:r w:rsidRPr="0081464F">
        <w:rPr>
          <w:rFonts w:hint="eastAsia"/>
          <w:b/>
          <w:bCs/>
          <w:szCs w:val="20"/>
        </w:rPr>
        <w:t>（領潛型</w:t>
      </w:r>
      <w:r w:rsidRPr="0081464F">
        <w:rPr>
          <w:rFonts w:hint="eastAsia"/>
          <w:b/>
          <w:bCs/>
          <w:szCs w:val="20"/>
        </w:rPr>
        <w:t>FXD</w:t>
      </w:r>
      <w:r w:rsidRPr="0081464F">
        <w:rPr>
          <w:rFonts w:hint="eastAsia"/>
          <w:b/>
          <w:bCs/>
          <w:szCs w:val="20"/>
        </w:rPr>
        <w:t>）</w:t>
      </w:r>
      <w:r w:rsidR="00C71505" w:rsidRPr="0081464F">
        <w:rPr>
          <w:rFonts w:hint="eastAsia"/>
          <w:b/>
          <w:bCs/>
          <w:szCs w:val="20"/>
        </w:rPr>
        <w:t>和</w:t>
      </w:r>
      <w:r w:rsidR="00C71505" w:rsidRPr="0081464F">
        <w:rPr>
          <w:b/>
          <w:bCs/>
          <w:szCs w:val="20"/>
        </w:rPr>
        <w:t>Pelagos FXD Chrono</w:t>
      </w:r>
      <w:r w:rsidR="00C71505" w:rsidRPr="0081464F">
        <w:rPr>
          <w:rFonts w:hint="eastAsia"/>
          <w:b/>
          <w:bCs/>
          <w:szCs w:val="20"/>
        </w:rPr>
        <w:t>（</w:t>
      </w:r>
      <w:r w:rsidR="00C71505" w:rsidRPr="0081464F">
        <w:rPr>
          <w:rFonts w:hint="eastAsia"/>
          <w:b/>
          <w:bCs/>
          <w:szCs w:val="20"/>
          <w:lang w:eastAsia="zh-TW"/>
        </w:rPr>
        <w:t>領潛型</w:t>
      </w:r>
      <w:r w:rsidR="00C71505" w:rsidRPr="0081464F">
        <w:rPr>
          <w:b/>
          <w:bCs/>
          <w:szCs w:val="20"/>
        </w:rPr>
        <w:t>FXD</w:t>
      </w:r>
      <w:r w:rsidR="00C71505" w:rsidRPr="0081464F">
        <w:rPr>
          <w:rFonts w:hint="eastAsia"/>
          <w:b/>
          <w:bCs/>
          <w:szCs w:val="20"/>
          <w:lang w:eastAsia="zh-TW"/>
        </w:rPr>
        <w:t>計時腕</w:t>
      </w:r>
      <w:proofErr w:type="gramStart"/>
      <w:r w:rsidR="00C71505" w:rsidRPr="0081464F">
        <w:rPr>
          <w:rFonts w:hint="eastAsia"/>
          <w:b/>
          <w:bCs/>
          <w:szCs w:val="20"/>
        </w:rPr>
        <w:t>錶</w:t>
      </w:r>
      <w:proofErr w:type="gramEnd"/>
      <w:r w:rsidR="00C71505" w:rsidRPr="0081464F">
        <w:rPr>
          <w:rFonts w:hint="eastAsia"/>
          <w:b/>
          <w:bCs/>
          <w:szCs w:val="20"/>
          <w:lang w:eastAsia="zh-TW"/>
        </w:rPr>
        <w:t>）</w:t>
      </w:r>
      <w:r w:rsidRPr="0081464F">
        <w:rPr>
          <w:rFonts w:hint="eastAsia"/>
          <w:b/>
          <w:bCs/>
          <w:szCs w:val="20"/>
        </w:rPr>
        <w:t>，演繹源自帆船運動的蓬勃靈感。</w:t>
      </w:r>
      <w:r w:rsidR="00B45935" w:rsidRPr="0081464F">
        <w:rPr>
          <w:rFonts w:hint="eastAsia"/>
          <w:b/>
        </w:rPr>
        <w:t>兩款新品</w:t>
      </w:r>
      <w:r w:rsidR="00C71505" w:rsidRPr="0081464F">
        <w:rPr>
          <w:rFonts w:hint="eastAsia"/>
          <w:b/>
        </w:rPr>
        <w:t>腕</w:t>
      </w:r>
      <w:proofErr w:type="gramStart"/>
      <w:r w:rsidR="00C71505" w:rsidRPr="0081464F">
        <w:rPr>
          <w:rFonts w:hint="eastAsia"/>
          <w:b/>
        </w:rPr>
        <w:t>錶</w:t>
      </w:r>
      <w:proofErr w:type="gramEnd"/>
      <w:r w:rsidR="00C71505" w:rsidRPr="0081464F">
        <w:rPr>
          <w:rFonts w:hint="eastAsia"/>
          <w:b/>
        </w:rPr>
        <w:t>的</w:t>
      </w:r>
      <w:proofErr w:type="gramStart"/>
      <w:r w:rsidR="00B45935" w:rsidRPr="0081464F">
        <w:rPr>
          <w:rFonts w:hint="eastAsia"/>
          <w:b/>
        </w:rPr>
        <w:t>錶</w:t>
      </w:r>
      <w:proofErr w:type="gramEnd"/>
      <w:r w:rsidR="00B45935" w:rsidRPr="0081464F">
        <w:rPr>
          <w:rFonts w:hint="eastAsia"/>
          <w:b/>
        </w:rPr>
        <w:t>殼</w:t>
      </w:r>
      <w:r w:rsidR="00C71505" w:rsidRPr="0081464F">
        <w:rPr>
          <w:rFonts w:hint="eastAsia"/>
          <w:b/>
        </w:rPr>
        <w:t>均</w:t>
      </w:r>
      <w:r w:rsidRPr="0081464F">
        <w:rPr>
          <w:rFonts w:hint="eastAsia"/>
          <w:b/>
        </w:rPr>
        <w:t>採用碳複合材質、鈦金屬及不</w:t>
      </w:r>
      <w:proofErr w:type="gramStart"/>
      <w:r w:rsidRPr="0081464F">
        <w:rPr>
          <w:rFonts w:hint="eastAsia"/>
          <w:b/>
        </w:rPr>
        <w:t>銹</w:t>
      </w:r>
      <w:proofErr w:type="gramEnd"/>
      <w:r w:rsidRPr="0081464F">
        <w:rPr>
          <w:rFonts w:hint="eastAsia"/>
          <w:b/>
        </w:rPr>
        <w:t>鋼匠心</w:t>
      </w:r>
      <w:r w:rsidR="00E465F2" w:rsidRPr="0081464F">
        <w:rPr>
          <w:rFonts w:hint="eastAsia"/>
          <w:b/>
        </w:rPr>
        <w:t>打造</w:t>
      </w:r>
      <w:r w:rsidRPr="0081464F">
        <w:rPr>
          <w:rFonts w:hint="eastAsia"/>
          <w:b/>
        </w:rPr>
        <w:t>，搭載帝</w:t>
      </w:r>
      <w:proofErr w:type="gramStart"/>
      <w:r w:rsidRPr="0081464F">
        <w:rPr>
          <w:rFonts w:hint="eastAsia"/>
          <w:b/>
        </w:rPr>
        <w:t>舵表原</w:t>
      </w:r>
      <w:proofErr w:type="gramEnd"/>
      <w:r w:rsidRPr="0081464F">
        <w:rPr>
          <w:rFonts w:hint="eastAsia"/>
          <w:b/>
        </w:rPr>
        <w:t>廠機芯，</w:t>
      </w:r>
      <w:r w:rsidR="00E465F2" w:rsidRPr="0081464F">
        <w:rPr>
          <w:rFonts w:hint="eastAsia"/>
          <w:b/>
        </w:rPr>
        <w:t>將帆船運動與</w:t>
      </w:r>
      <w:proofErr w:type="gramStart"/>
      <w:r w:rsidR="00E465F2" w:rsidRPr="0081464F">
        <w:rPr>
          <w:rFonts w:hint="eastAsia"/>
          <w:b/>
        </w:rPr>
        <w:t>帝舵表共有</w:t>
      </w:r>
      <w:proofErr w:type="gramEnd"/>
      <w:r w:rsidR="00E465F2" w:rsidRPr="0081464F">
        <w:rPr>
          <w:rFonts w:hint="eastAsia"/>
          <w:b/>
        </w:rPr>
        <w:t>的敢為靈</w:t>
      </w:r>
      <w:r w:rsidR="00E465F2" w:rsidRPr="0081464F">
        <w:rPr>
          <w:rFonts w:hint="eastAsia"/>
          <w:b/>
          <w:lang w:eastAsia="zh-TW"/>
        </w:rPr>
        <w:t>魂</w:t>
      </w:r>
      <w:r w:rsidR="00E465F2" w:rsidRPr="0081464F">
        <w:rPr>
          <w:rFonts w:hint="eastAsia"/>
          <w:b/>
        </w:rPr>
        <w:t>注入腕</w:t>
      </w:r>
      <w:proofErr w:type="gramStart"/>
      <w:r w:rsidR="00E465F2" w:rsidRPr="0081464F">
        <w:rPr>
          <w:rFonts w:hint="eastAsia"/>
          <w:b/>
        </w:rPr>
        <w:t>錶</w:t>
      </w:r>
      <w:proofErr w:type="gramEnd"/>
      <w:r w:rsidR="00E465F2" w:rsidRPr="0081464F">
        <w:rPr>
          <w:rFonts w:hint="eastAsia"/>
          <w:b/>
        </w:rPr>
        <w:t>之中</w:t>
      </w:r>
      <w:r w:rsidRPr="0081464F">
        <w:rPr>
          <w:rFonts w:hint="eastAsia"/>
          <w:b/>
        </w:rPr>
        <w:t>。</w:t>
      </w:r>
    </w:p>
    <w:p w14:paraId="2E92EFE6" w14:textId="77777777" w:rsidR="002454E7" w:rsidRPr="0081464F" w:rsidRDefault="002454E7" w:rsidP="0086545D">
      <w:pPr>
        <w:jc w:val="both"/>
        <w:rPr>
          <w:lang w:val="en-GB"/>
        </w:rPr>
      </w:pPr>
    </w:p>
    <w:p w14:paraId="3412D796" w14:textId="4685D4E0" w:rsidR="009828F2" w:rsidRPr="0081464F" w:rsidRDefault="00E57BF0" w:rsidP="009828F2">
      <w:pPr>
        <w:jc w:val="both"/>
        <w:rPr>
          <w:rFonts w:cs="Arial"/>
          <w:szCs w:val="20"/>
        </w:rPr>
      </w:pPr>
      <w:r w:rsidRPr="0081464F">
        <w:rPr>
          <w:rFonts w:hint="eastAsia"/>
        </w:rPr>
        <w:t>Pelagos FXD</w:t>
      </w:r>
      <w:r w:rsidRPr="0081464F">
        <w:rPr>
          <w:rFonts w:hint="eastAsia"/>
        </w:rPr>
        <w:t>「阿靈基紅牛帆船隊</w:t>
      </w:r>
      <w:r w:rsidR="00FB7AA0" w:rsidRPr="0081464F">
        <w:rPr>
          <w:rFonts w:hint="eastAsia"/>
        </w:rPr>
        <w:t>特別</w:t>
      </w:r>
      <w:r w:rsidRPr="0081464F">
        <w:rPr>
          <w:rFonts w:hint="eastAsia"/>
        </w:rPr>
        <w:t>版」不僅是腕錶作品，</w:t>
      </w:r>
      <w:r w:rsidR="00E465F2" w:rsidRPr="0081464F">
        <w:rPr>
          <w:rFonts w:hint="eastAsia"/>
        </w:rPr>
        <w:t>更是</w:t>
      </w:r>
      <w:r w:rsidRPr="0081464F">
        <w:rPr>
          <w:rFonts w:hint="eastAsia"/>
        </w:rPr>
        <w:t>帝舵表</w:t>
      </w:r>
      <w:r w:rsidR="00F526C8" w:rsidRPr="0081464F">
        <w:rPr>
          <w:rFonts w:hint="eastAsia"/>
        </w:rPr>
        <w:t>多個「第一次」</w:t>
      </w:r>
      <w:r w:rsidR="00E465F2" w:rsidRPr="0081464F">
        <w:rPr>
          <w:rFonts w:hint="eastAsia"/>
        </w:rPr>
        <w:t>的見證者</w:t>
      </w:r>
      <w:r w:rsidRPr="0081464F">
        <w:rPr>
          <w:rFonts w:hint="eastAsia"/>
        </w:rPr>
        <w:t>。</w:t>
      </w:r>
      <w:r w:rsidRPr="0081464F">
        <w:rPr>
          <w:rFonts w:hint="eastAsia"/>
        </w:rPr>
        <w:t>2022</w:t>
      </w:r>
      <w:r w:rsidRPr="0081464F">
        <w:rPr>
          <w:rFonts w:hint="eastAsia"/>
        </w:rPr>
        <w:t>年，帝舵表與阿靈基紅牛帆船隊達成長期合作夥伴關係，這是帝舵表首度涉足帆船賽事領域</w:t>
      </w:r>
      <w:r w:rsidR="00E7196A" w:rsidRPr="0081464F">
        <w:rPr>
          <w:rFonts w:hint="eastAsia"/>
        </w:rPr>
        <w:t>。</w:t>
      </w:r>
      <w:r w:rsidR="00E465F2" w:rsidRPr="0081464F">
        <w:rPr>
          <w:rFonts w:hint="eastAsia"/>
        </w:rPr>
        <w:t>作為一項有著</w:t>
      </w:r>
      <w:r w:rsidR="00E7196A" w:rsidRPr="0081464F">
        <w:rPr>
          <w:rFonts w:hint="eastAsia"/>
        </w:rPr>
        <w:t>數百年歷史</w:t>
      </w:r>
      <w:r w:rsidR="00E465F2" w:rsidRPr="0081464F">
        <w:rPr>
          <w:rFonts w:hint="eastAsia"/>
        </w:rPr>
        <w:t>的經典運動</w:t>
      </w:r>
      <w:r w:rsidR="00E7196A" w:rsidRPr="0081464F">
        <w:rPr>
          <w:rFonts w:hint="eastAsia"/>
        </w:rPr>
        <w:t>，其決勝要素在於堅定敢為的人類</w:t>
      </w:r>
      <w:r w:rsidR="00F526C8" w:rsidRPr="0081464F">
        <w:rPr>
          <w:rFonts w:hint="eastAsia"/>
        </w:rPr>
        <w:t>精神與尖端</w:t>
      </w:r>
      <w:r w:rsidRPr="0081464F">
        <w:rPr>
          <w:rFonts w:hint="eastAsia"/>
        </w:rPr>
        <w:t>的科學技術。新款腕錶基於該理念應運而生，</w:t>
      </w:r>
      <w:r w:rsidR="00EA11FC" w:rsidRPr="0081464F">
        <w:rPr>
          <w:rFonts w:hint="eastAsia"/>
        </w:rPr>
        <w:t>帝舵表首</w:t>
      </w:r>
      <w:r w:rsidR="00EA11FC" w:rsidRPr="0081464F">
        <w:rPr>
          <w:rFonts w:hint="eastAsia"/>
          <w:lang w:eastAsia="zh-TW"/>
        </w:rPr>
        <w:t>度</w:t>
      </w:r>
      <w:r w:rsidRPr="0081464F">
        <w:rPr>
          <w:rFonts w:hint="eastAsia"/>
        </w:rPr>
        <w:t>巧妙結合高科技碳複合材質與鈦金屬和不銹鋼，</w:t>
      </w:r>
      <w:r w:rsidR="00164BA3" w:rsidRPr="0081464F">
        <w:rPr>
          <w:rFonts w:hint="eastAsia"/>
        </w:rPr>
        <w:t>與</w:t>
      </w:r>
      <w:r w:rsidR="00E465F2" w:rsidRPr="0081464F">
        <w:rPr>
          <w:rFonts w:hint="eastAsia"/>
          <w:lang w:eastAsia="zh-TW"/>
        </w:rPr>
        <w:t>阿靈基紅牛帆船隊出征</w:t>
      </w:r>
      <w:r w:rsidRPr="0081464F">
        <w:rPr>
          <w:rFonts w:hint="eastAsia"/>
        </w:rPr>
        <w:t>美洲盃</w:t>
      </w:r>
      <w:r w:rsidR="00E465F2" w:rsidRPr="0081464F">
        <w:rPr>
          <w:rFonts w:hint="eastAsia"/>
        </w:rPr>
        <w:t>時所用的</w:t>
      </w:r>
      <w:r w:rsidRPr="0081464F">
        <w:rPr>
          <w:rFonts w:hint="eastAsia"/>
        </w:rPr>
        <w:t>單體水翼船</w:t>
      </w:r>
      <w:r w:rsidRPr="0081464F">
        <w:rPr>
          <w:rFonts w:hint="eastAsia"/>
        </w:rPr>
        <w:t>AC75</w:t>
      </w:r>
      <w:r w:rsidRPr="0081464F">
        <w:rPr>
          <w:rFonts w:hint="eastAsia"/>
        </w:rPr>
        <w:t>船體結構</w:t>
      </w:r>
      <w:r w:rsidR="00E465F2" w:rsidRPr="0081464F">
        <w:rPr>
          <w:rFonts w:hint="eastAsia"/>
        </w:rPr>
        <w:t>如出一轍</w:t>
      </w:r>
      <w:r w:rsidRPr="0081464F">
        <w:rPr>
          <w:rFonts w:hint="eastAsia"/>
        </w:rPr>
        <w:t>。此外，帝舵表</w:t>
      </w:r>
      <w:r w:rsidR="00E465F2" w:rsidRPr="0081464F">
        <w:rPr>
          <w:rFonts w:hint="eastAsia"/>
        </w:rPr>
        <w:t>亦</w:t>
      </w:r>
      <w:r w:rsidRPr="0081464F">
        <w:rPr>
          <w:rFonts w:hint="eastAsia"/>
        </w:rPr>
        <w:t>首次以配備固定式錶帶桿的錶殼搭載計時機芯</w:t>
      </w:r>
      <w:r w:rsidR="00E465F2" w:rsidRPr="0081464F">
        <w:rPr>
          <w:rFonts w:hint="eastAsia"/>
        </w:rPr>
        <w:t>，是又一次全新嘗</w:t>
      </w:r>
      <w:r w:rsidR="00E465F2" w:rsidRPr="0081464F">
        <w:rPr>
          <w:rFonts w:hint="eastAsia"/>
          <w:lang w:eastAsia="zh-TW"/>
        </w:rPr>
        <w:t>試</w:t>
      </w:r>
      <w:r w:rsidRPr="0081464F">
        <w:rPr>
          <w:rFonts w:hint="eastAsia"/>
        </w:rPr>
        <w:t>。</w:t>
      </w:r>
      <w:r w:rsidRPr="0081464F">
        <w:rPr>
          <w:rFonts w:hint="eastAsia"/>
        </w:rPr>
        <w:t xml:space="preserve"> </w:t>
      </w:r>
    </w:p>
    <w:p w14:paraId="51E564B1" w14:textId="77777777" w:rsidR="009828F2" w:rsidRPr="0081464F" w:rsidRDefault="009828F2" w:rsidP="009828F2">
      <w:pPr>
        <w:jc w:val="both"/>
        <w:rPr>
          <w:rFonts w:cs="Arial"/>
          <w:szCs w:val="20"/>
          <w:lang w:val="en-GB"/>
        </w:rPr>
      </w:pPr>
    </w:p>
    <w:p w14:paraId="4E1D25C5" w14:textId="557020E7" w:rsidR="0086545D" w:rsidRPr="0081464F" w:rsidRDefault="00E465F2" w:rsidP="009828F2">
      <w:pPr>
        <w:jc w:val="both"/>
        <w:rPr>
          <w:rFonts w:cs="Arial"/>
          <w:szCs w:val="20"/>
        </w:rPr>
      </w:pPr>
      <w:r w:rsidRPr="0081464F">
        <w:rPr>
          <w:rFonts w:hint="eastAsia"/>
          <w:lang w:eastAsia="zh-TW"/>
        </w:rPr>
        <w:t>無畏風浪，勇於創新——</w:t>
      </w:r>
      <w:r w:rsidR="00E57BF0" w:rsidRPr="0081464F">
        <w:rPr>
          <w:rFonts w:hint="eastAsia"/>
        </w:rPr>
        <w:t>新款</w:t>
      </w:r>
      <w:r w:rsidR="00E57BF0" w:rsidRPr="0081464F">
        <w:rPr>
          <w:rFonts w:hint="eastAsia"/>
        </w:rPr>
        <w:t>Pelagos FXD</w:t>
      </w:r>
      <w:r w:rsidR="00E57BF0" w:rsidRPr="0081464F">
        <w:rPr>
          <w:rFonts w:hint="eastAsia"/>
        </w:rPr>
        <w:t>以及</w:t>
      </w:r>
      <w:r w:rsidR="00E57BF0" w:rsidRPr="0081464F">
        <w:rPr>
          <w:rFonts w:hint="eastAsia"/>
        </w:rPr>
        <w:t>Pelagos FXD Chrono</w:t>
      </w:r>
      <w:r w:rsidR="004611FA" w:rsidRPr="0081464F">
        <w:rPr>
          <w:rFonts w:hint="eastAsia"/>
        </w:rPr>
        <w:t>完全演繹了</w:t>
      </w:r>
      <w:r w:rsidR="00E57BF0" w:rsidRPr="0081464F">
        <w:rPr>
          <w:rFonts w:hint="eastAsia"/>
        </w:rPr>
        <w:t>帝舵表與阿靈基紅牛帆船隊</w:t>
      </w:r>
      <w:r w:rsidR="004611FA" w:rsidRPr="0081464F">
        <w:rPr>
          <w:rFonts w:hint="eastAsia"/>
        </w:rPr>
        <w:t>共同秉承</w:t>
      </w:r>
      <w:r w:rsidR="00E57BF0" w:rsidRPr="0081464F">
        <w:rPr>
          <w:rFonts w:hint="eastAsia"/>
        </w:rPr>
        <w:t>的</w:t>
      </w:r>
      <w:r w:rsidR="004611FA" w:rsidRPr="0081464F">
        <w:rPr>
          <w:rFonts w:hint="eastAsia"/>
        </w:rPr>
        <w:t>敢為精神</w:t>
      </w:r>
      <w:r w:rsidR="00E57BF0" w:rsidRPr="0081464F">
        <w:rPr>
          <w:rFonts w:hint="eastAsia"/>
        </w:rPr>
        <w:t>，</w:t>
      </w:r>
      <w:r w:rsidR="004611FA" w:rsidRPr="0081464F">
        <w:rPr>
          <w:rFonts w:hint="eastAsia"/>
        </w:rPr>
        <w:t>更</w:t>
      </w:r>
      <w:r w:rsidR="00E57BF0" w:rsidRPr="0081464F">
        <w:rPr>
          <w:rFonts w:hint="eastAsia"/>
        </w:rPr>
        <w:t>體現</w:t>
      </w:r>
      <w:r w:rsidR="004611FA" w:rsidRPr="0081464F">
        <w:rPr>
          <w:rFonts w:hint="eastAsia"/>
        </w:rPr>
        <w:t>了</w:t>
      </w:r>
      <w:r w:rsidR="00E57BF0" w:rsidRPr="0081464F">
        <w:rPr>
          <w:rFonts w:hint="eastAsia"/>
        </w:rPr>
        <w:t>雙方</w:t>
      </w:r>
      <w:r w:rsidR="004611FA" w:rsidRPr="0081464F">
        <w:rPr>
          <w:rFonts w:hint="eastAsia"/>
        </w:rPr>
        <w:t>積</w:t>
      </w:r>
      <w:r w:rsidR="004611FA" w:rsidRPr="0081464F">
        <w:rPr>
          <w:rFonts w:hint="eastAsia"/>
          <w:lang w:eastAsia="zh-TW"/>
        </w:rPr>
        <w:t>極</w:t>
      </w:r>
      <w:r w:rsidR="00E57BF0" w:rsidRPr="0081464F">
        <w:rPr>
          <w:rFonts w:hint="eastAsia"/>
        </w:rPr>
        <w:t>突破傳統界限的共同願景。</w:t>
      </w:r>
    </w:p>
    <w:p w14:paraId="4F3EC790" w14:textId="77777777" w:rsidR="0086545D" w:rsidRPr="0081464F" w:rsidRDefault="0086545D" w:rsidP="0086545D">
      <w:pPr>
        <w:jc w:val="both"/>
        <w:rPr>
          <w:rFonts w:cs="Arial"/>
          <w:szCs w:val="20"/>
          <w:lang w:val="en-GB"/>
        </w:rPr>
      </w:pPr>
    </w:p>
    <w:p w14:paraId="367AC6B7" w14:textId="77777777" w:rsidR="0086545D" w:rsidRPr="0081464F" w:rsidRDefault="0086545D" w:rsidP="0086545D">
      <w:pPr>
        <w:jc w:val="both"/>
        <w:rPr>
          <w:lang w:val="en-GB"/>
        </w:rPr>
      </w:pPr>
    </w:p>
    <w:p w14:paraId="1F26276F" w14:textId="625770C5" w:rsidR="0086545D" w:rsidRPr="0081464F" w:rsidRDefault="00742524" w:rsidP="0086545D">
      <w:pPr>
        <w:pStyle w:val="TEXTE"/>
        <w:jc w:val="both"/>
        <w:rPr>
          <w:b/>
          <w:sz w:val="22"/>
        </w:rPr>
      </w:pPr>
      <w:proofErr w:type="gramStart"/>
      <w:r w:rsidRPr="0081464F">
        <w:rPr>
          <w:rFonts w:hint="eastAsia"/>
          <w:b/>
          <w:sz w:val="22"/>
        </w:rPr>
        <w:t>錶</w:t>
      </w:r>
      <w:proofErr w:type="gramEnd"/>
      <w:r w:rsidRPr="0081464F">
        <w:rPr>
          <w:rFonts w:hint="eastAsia"/>
          <w:b/>
          <w:sz w:val="22"/>
        </w:rPr>
        <w:t>款</w:t>
      </w:r>
      <w:r w:rsidR="00E57BF0" w:rsidRPr="0081464F">
        <w:rPr>
          <w:rFonts w:hint="eastAsia"/>
          <w:b/>
          <w:sz w:val="22"/>
        </w:rPr>
        <w:t>特點</w:t>
      </w:r>
    </w:p>
    <w:p w14:paraId="440B005D" w14:textId="3FE0B68C" w:rsidR="00EB014B" w:rsidRPr="0081464F" w:rsidRDefault="00EB014B" w:rsidP="00EB014B">
      <w:pPr>
        <w:pStyle w:val="Contenudetableau"/>
        <w:numPr>
          <w:ilvl w:val="0"/>
          <w:numId w:val="6"/>
        </w:numPr>
        <w:rPr>
          <w:rFonts w:ascii="Arial" w:eastAsia="PMingLiU" w:hAnsi="Arial" w:cs="Arial"/>
          <w:sz w:val="20"/>
          <w:szCs w:val="20"/>
          <w:lang w:val="en-GB"/>
        </w:rPr>
      </w:pPr>
      <w:r w:rsidRPr="0081464F">
        <w:rPr>
          <w:rFonts w:ascii="Arial" w:eastAsia="PMingLiU" w:hAnsi="Arial" w:hint="eastAsia"/>
          <w:sz w:val="20"/>
          <w:szCs w:val="20"/>
          <w:lang w:val="en-GB"/>
        </w:rPr>
        <w:t>42</w:t>
      </w:r>
      <w:r w:rsidRPr="0081464F">
        <w:rPr>
          <w:rFonts w:ascii="Arial" w:eastAsia="PMingLiU" w:hAnsi="Arial" w:hint="eastAsia"/>
          <w:sz w:val="20"/>
          <w:szCs w:val="20"/>
        </w:rPr>
        <w:t>毫米</w:t>
      </w:r>
      <w:r w:rsidRPr="0081464F">
        <w:rPr>
          <w:rFonts w:ascii="Arial" w:eastAsia="PMingLiU" w:hAnsi="Arial" w:hint="eastAsia"/>
          <w:sz w:val="20"/>
          <w:szCs w:val="20"/>
          <w:lang w:val="en-GB"/>
        </w:rPr>
        <w:t>（</w:t>
      </w:r>
      <w:r w:rsidRPr="0081464F">
        <w:rPr>
          <w:rFonts w:ascii="Arial" w:eastAsia="PMingLiU" w:hAnsi="Arial" w:hint="eastAsia"/>
          <w:sz w:val="20"/>
          <w:szCs w:val="20"/>
          <w:lang w:val="en-GB"/>
        </w:rPr>
        <w:t>25707KN</w:t>
      </w:r>
      <w:r w:rsidRPr="0081464F">
        <w:rPr>
          <w:rFonts w:ascii="Arial" w:eastAsia="PMingLiU" w:hAnsi="Arial" w:hint="eastAsia"/>
          <w:sz w:val="20"/>
          <w:szCs w:val="20"/>
          <w:lang w:val="en-GB"/>
        </w:rPr>
        <w:t>）</w:t>
      </w:r>
      <w:r w:rsidRPr="0081464F">
        <w:rPr>
          <w:rFonts w:ascii="Arial" w:eastAsia="PMingLiU" w:hAnsi="Arial" w:hint="eastAsia"/>
          <w:sz w:val="20"/>
          <w:szCs w:val="20"/>
        </w:rPr>
        <w:t>或</w:t>
      </w:r>
      <w:r w:rsidRPr="0081464F">
        <w:rPr>
          <w:rFonts w:ascii="Arial" w:eastAsia="PMingLiU" w:hAnsi="Arial" w:hint="eastAsia"/>
          <w:sz w:val="20"/>
          <w:szCs w:val="20"/>
          <w:lang w:val="en-GB"/>
        </w:rPr>
        <w:t>43</w:t>
      </w:r>
      <w:r w:rsidRPr="0081464F">
        <w:rPr>
          <w:rFonts w:ascii="Arial" w:eastAsia="PMingLiU" w:hAnsi="Arial" w:hint="eastAsia"/>
          <w:sz w:val="20"/>
          <w:szCs w:val="20"/>
        </w:rPr>
        <w:t>毫米</w:t>
      </w:r>
      <w:r w:rsidRPr="0081464F">
        <w:rPr>
          <w:rFonts w:ascii="Arial" w:eastAsia="PMingLiU" w:hAnsi="Arial" w:hint="eastAsia"/>
          <w:sz w:val="20"/>
          <w:szCs w:val="20"/>
          <w:lang w:val="en-GB"/>
        </w:rPr>
        <w:t>（</w:t>
      </w:r>
      <w:r w:rsidRPr="0081464F">
        <w:rPr>
          <w:rFonts w:ascii="Arial" w:eastAsia="PMingLiU" w:hAnsi="Arial" w:hint="eastAsia"/>
          <w:sz w:val="20"/>
          <w:szCs w:val="20"/>
          <w:lang w:val="en-GB"/>
        </w:rPr>
        <w:t>25807KN</w:t>
      </w:r>
      <w:r w:rsidRPr="0081464F">
        <w:rPr>
          <w:rFonts w:ascii="Arial" w:eastAsia="PMingLiU" w:hAnsi="Arial" w:hint="eastAsia"/>
          <w:sz w:val="20"/>
          <w:szCs w:val="20"/>
          <w:lang w:val="en-GB"/>
        </w:rPr>
        <w:t>）</w:t>
      </w:r>
      <w:r w:rsidRPr="0081464F">
        <w:rPr>
          <w:rFonts w:ascii="Arial" w:eastAsia="PMingLiU" w:hAnsi="Arial" w:hint="eastAsia"/>
          <w:sz w:val="20"/>
          <w:szCs w:val="20"/>
        </w:rPr>
        <w:t>啞黑色碳</w:t>
      </w:r>
      <w:r w:rsidR="00B741BC" w:rsidRPr="0081464F">
        <w:rPr>
          <w:rFonts w:ascii="Arial" w:eastAsia="PMingLiU" w:hAnsi="Arial" w:hint="eastAsia"/>
          <w:sz w:val="20"/>
          <w:szCs w:val="20"/>
        </w:rPr>
        <w:t>複合材質錶殼</w:t>
      </w:r>
      <w:r w:rsidR="00B741BC" w:rsidRPr="0081464F">
        <w:rPr>
          <w:rFonts w:ascii="Arial" w:eastAsia="PMingLiU" w:hAnsi="Arial" w:hint="eastAsia"/>
          <w:sz w:val="20"/>
          <w:szCs w:val="20"/>
          <w:lang w:val="en-GB"/>
        </w:rPr>
        <w:t>，</w:t>
      </w:r>
      <w:r w:rsidR="00B741BC" w:rsidRPr="0081464F">
        <w:rPr>
          <w:rFonts w:ascii="Arial" w:eastAsia="PMingLiU" w:hAnsi="Arial" w:hint="eastAsia"/>
          <w:sz w:val="20"/>
          <w:szCs w:val="20"/>
        </w:rPr>
        <w:t>配有固定式錶帶桿</w:t>
      </w:r>
      <w:r w:rsidR="00B741BC" w:rsidRPr="0081464F">
        <w:rPr>
          <w:rFonts w:ascii="Arial" w:eastAsia="PMingLiU" w:hAnsi="Arial" w:hint="eastAsia"/>
          <w:sz w:val="20"/>
          <w:szCs w:val="20"/>
          <w:lang w:val="en-GB"/>
        </w:rPr>
        <w:t>，</w:t>
      </w:r>
      <w:r w:rsidR="00E034A4" w:rsidRPr="0081464F">
        <w:rPr>
          <w:rFonts w:ascii="Arial" w:eastAsia="PMingLiU" w:hAnsi="Arial" w:hint="eastAsia"/>
          <w:sz w:val="20"/>
          <w:szCs w:val="20"/>
          <w:lang w:val="en-GB"/>
        </w:rPr>
        <w:t>不銹鋼</w:t>
      </w:r>
      <w:r w:rsidR="00B741BC" w:rsidRPr="0081464F">
        <w:rPr>
          <w:rFonts w:ascii="Arial" w:eastAsia="PMingLiU" w:hAnsi="Arial" w:hint="eastAsia"/>
          <w:sz w:val="20"/>
          <w:szCs w:val="20"/>
        </w:rPr>
        <w:t>錶殼底蓋刻有阿靈基紅牛帆船隊標誌</w:t>
      </w:r>
    </w:p>
    <w:p w14:paraId="7519B910" w14:textId="699CE9B9" w:rsidR="00EB014B" w:rsidRPr="0081464F" w:rsidRDefault="00EB014B" w:rsidP="00EB014B">
      <w:pPr>
        <w:pStyle w:val="Contenudetableau"/>
        <w:numPr>
          <w:ilvl w:val="0"/>
          <w:numId w:val="6"/>
        </w:numPr>
        <w:rPr>
          <w:rFonts w:ascii="Arial" w:eastAsia="PMingLiU" w:hAnsi="Arial" w:cs="Arial"/>
          <w:sz w:val="20"/>
          <w:szCs w:val="20"/>
        </w:rPr>
      </w:pPr>
      <w:r w:rsidRPr="0081464F">
        <w:rPr>
          <w:rFonts w:ascii="Arial" w:eastAsia="PMingLiU" w:hAnsi="Arial" w:hint="eastAsia"/>
          <w:sz w:val="20"/>
          <w:szCs w:val="20"/>
        </w:rPr>
        <w:t>鈦金屬雙向旋轉外圈，</w:t>
      </w:r>
      <w:proofErr w:type="gramStart"/>
      <w:r w:rsidRPr="0081464F">
        <w:rPr>
          <w:rFonts w:ascii="Arial" w:eastAsia="PMingLiU" w:hAnsi="Arial" w:hint="eastAsia"/>
          <w:sz w:val="20"/>
          <w:szCs w:val="20"/>
        </w:rPr>
        <w:t>配啞黑色</w:t>
      </w:r>
      <w:proofErr w:type="gramEnd"/>
      <w:r w:rsidRPr="0081464F">
        <w:rPr>
          <w:rFonts w:ascii="Arial" w:eastAsia="PMingLiU" w:hAnsi="Arial" w:hint="eastAsia"/>
          <w:sz w:val="20"/>
          <w:szCs w:val="20"/>
        </w:rPr>
        <w:t>碳複合材質字圈及</w:t>
      </w:r>
      <w:r w:rsidRPr="0081464F">
        <w:rPr>
          <w:rFonts w:ascii="Arial" w:eastAsia="PMingLiU" w:hAnsi="Arial" w:hint="eastAsia"/>
          <w:sz w:val="20"/>
          <w:szCs w:val="20"/>
        </w:rPr>
        <w:t>60</w:t>
      </w:r>
      <w:r w:rsidRPr="0081464F">
        <w:rPr>
          <w:rFonts w:ascii="Arial" w:eastAsia="PMingLiU" w:hAnsi="Arial" w:hint="eastAsia"/>
          <w:sz w:val="20"/>
          <w:szCs w:val="20"/>
        </w:rPr>
        <w:t>分鐘逆向刻度字圈，塗有</w:t>
      </w:r>
      <w:r w:rsidRPr="0081464F">
        <w:rPr>
          <w:rFonts w:ascii="Arial" w:eastAsia="PMingLiU" w:hAnsi="Arial" w:hint="eastAsia"/>
          <w:sz w:val="20"/>
          <w:szCs w:val="20"/>
        </w:rPr>
        <w:t>X1</w:t>
      </w:r>
      <w:r w:rsidRPr="0081464F">
        <w:rPr>
          <w:rFonts w:ascii="Arial" w:eastAsia="PMingLiU" w:hAnsi="Arial" w:hint="eastAsia"/>
          <w:sz w:val="20"/>
          <w:szCs w:val="20"/>
        </w:rPr>
        <w:t>級瑞士</w:t>
      </w:r>
      <w:r w:rsidRPr="0081464F">
        <w:rPr>
          <w:rFonts w:ascii="Arial" w:eastAsia="PMingLiU" w:hAnsi="Arial" w:hint="eastAsia"/>
          <w:sz w:val="20"/>
          <w:szCs w:val="20"/>
        </w:rPr>
        <w:t>Super-</w:t>
      </w:r>
      <w:proofErr w:type="spellStart"/>
      <w:r w:rsidRPr="0081464F">
        <w:rPr>
          <w:rFonts w:ascii="Arial" w:eastAsia="PMingLiU" w:hAnsi="Arial" w:hint="eastAsia"/>
          <w:sz w:val="20"/>
          <w:szCs w:val="20"/>
        </w:rPr>
        <w:t>LumiNova</w:t>
      </w:r>
      <w:proofErr w:type="spellEnd"/>
      <w:r w:rsidRPr="0081464F">
        <w:rPr>
          <w:rFonts w:ascii="Arial" w:eastAsia="PMingLiU" w:hAnsi="Arial" w:hint="eastAsia"/>
          <w:sz w:val="20"/>
          <w:szCs w:val="20"/>
        </w:rPr>
        <w:t>®</w:t>
      </w:r>
      <w:r w:rsidRPr="0081464F">
        <w:rPr>
          <w:rFonts w:ascii="Arial" w:eastAsia="PMingLiU" w:hAnsi="Arial" w:hint="eastAsia"/>
          <w:sz w:val="20"/>
          <w:szCs w:val="20"/>
        </w:rPr>
        <w:t>夜光塗層</w:t>
      </w:r>
    </w:p>
    <w:p w14:paraId="76DD8D60" w14:textId="4B7CF03C" w:rsidR="00EB014B" w:rsidRPr="0081464F" w:rsidRDefault="00EB014B" w:rsidP="00EB014B">
      <w:pPr>
        <w:pStyle w:val="Contenudetableau"/>
        <w:numPr>
          <w:ilvl w:val="0"/>
          <w:numId w:val="6"/>
        </w:numPr>
        <w:rPr>
          <w:rFonts w:ascii="Arial" w:eastAsia="PMingLiU" w:hAnsi="Arial" w:cs="Arial"/>
          <w:sz w:val="20"/>
          <w:szCs w:val="20"/>
        </w:rPr>
      </w:pPr>
      <w:proofErr w:type="gramStart"/>
      <w:r w:rsidRPr="0081464F">
        <w:rPr>
          <w:rFonts w:ascii="Arial" w:eastAsia="PMingLiU" w:hAnsi="Arial" w:hint="eastAsia"/>
          <w:sz w:val="20"/>
          <w:szCs w:val="20"/>
        </w:rPr>
        <w:t>啞</w:t>
      </w:r>
      <w:proofErr w:type="gramEnd"/>
      <w:r w:rsidRPr="0081464F">
        <w:rPr>
          <w:rFonts w:ascii="Arial" w:eastAsia="PMingLiU" w:hAnsi="Arial" w:hint="eastAsia"/>
          <w:sz w:val="20"/>
          <w:szCs w:val="20"/>
        </w:rPr>
        <w:t>藍色</w:t>
      </w:r>
      <w:proofErr w:type="gramStart"/>
      <w:r w:rsidRPr="0081464F">
        <w:rPr>
          <w:rFonts w:ascii="Arial" w:eastAsia="PMingLiU" w:hAnsi="Arial" w:hint="eastAsia"/>
          <w:sz w:val="20"/>
          <w:szCs w:val="20"/>
        </w:rPr>
        <w:t>錶</w:t>
      </w:r>
      <w:proofErr w:type="gramEnd"/>
      <w:r w:rsidRPr="0081464F">
        <w:rPr>
          <w:rFonts w:ascii="Arial" w:eastAsia="PMingLiU" w:hAnsi="Arial" w:hint="eastAsia"/>
          <w:sz w:val="20"/>
          <w:szCs w:val="20"/>
        </w:rPr>
        <w:t>面，搭配一體成型夜光陶瓷複合材質立體鐘點標記</w:t>
      </w:r>
    </w:p>
    <w:p w14:paraId="2C8591BD" w14:textId="0CB37B00" w:rsidR="00EB014B" w:rsidRPr="0081464F" w:rsidRDefault="00EB014B" w:rsidP="00EB014B">
      <w:pPr>
        <w:pStyle w:val="Contenudetableau"/>
        <w:numPr>
          <w:ilvl w:val="0"/>
          <w:numId w:val="6"/>
        </w:numPr>
        <w:rPr>
          <w:rFonts w:ascii="Arial" w:eastAsia="PMingLiU" w:hAnsi="Arial" w:cs="Arial"/>
          <w:sz w:val="20"/>
          <w:szCs w:val="20"/>
        </w:rPr>
      </w:pPr>
      <w:r w:rsidRPr="0081464F">
        <w:rPr>
          <w:rFonts w:ascii="Arial" w:eastAsia="PMingLiU" w:hAnsi="Arial" w:hint="eastAsia"/>
          <w:sz w:val="20"/>
          <w:szCs w:val="20"/>
        </w:rPr>
        <w:t>帝</w:t>
      </w:r>
      <w:proofErr w:type="gramStart"/>
      <w:r w:rsidRPr="0081464F">
        <w:rPr>
          <w:rFonts w:ascii="Arial" w:eastAsia="PMingLiU" w:hAnsi="Arial" w:hint="eastAsia"/>
          <w:sz w:val="20"/>
          <w:szCs w:val="20"/>
        </w:rPr>
        <w:t>舵表原</w:t>
      </w:r>
      <w:proofErr w:type="gramEnd"/>
      <w:r w:rsidRPr="0081464F">
        <w:rPr>
          <w:rFonts w:ascii="Arial" w:eastAsia="PMingLiU" w:hAnsi="Arial" w:hint="eastAsia"/>
          <w:sz w:val="20"/>
          <w:szCs w:val="20"/>
        </w:rPr>
        <w:t>廠機芯</w:t>
      </w:r>
      <w:r w:rsidRPr="0081464F">
        <w:rPr>
          <w:rFonts w:ascii="Arial" w:eastAsia="PMingLiU" w:hAnsi="Arial" w:hint="eastAsia"/>
          <w:sz w:val="20"/>
          <w:szCs w:val="20"/>
        </w:rPr>
        <w:t>MT5602</w:t>
      </w:r>
      <w:r w:rsidRPr="0081464F">
        <w:rPr>
          <w:rFonts w:ascii="Arial" w:eastAsia="PMingLiU" w:hAnsi="Arial" w:hint="eastAsia"/>
          <w:sz w:val="20"/>
          <w:szCs w:val="20"/>
        </w:rPr>
        <w:t>型（</w:t>
      </w:r>
      <w:r w:rsidRPr="0081464F">
        <w:rPr>
          <w:rFonts w:ascii="Arial" w:eastAsia="PMingLiU" w:hAnsi="Arial" w:hint="eastAsia"/>
          <w:sz w:val="20"/>
          <w:szCs w:val="20"/>
        </w:rPr>
        <w:t>25707KN</w:t>
      </w:r>
      <w:r w:rsidRPr="0081464F">
        <w:rPr>
          <w:rFonts w:ascii="Arial" w:eastAsia="PMingLiU" w:hAnsi="Arial" w:hint="eastAsia"/>
          <w:sz w:val="20"/>
          <w:szCs w:val="20"/>
        </w:rPr>
        <w:t>）</w:t>
      </w:r>
      <w:proofErr w:type="gramStart"/>
      <w:r w:rsidRPr="0081464F">
        <w:rPr>
          <w:rFonts w:ascii="Arial" w:eastAsia="PMingLiU" w:hAnsi="Arial" w:hint="eastAsia"/>
          <w:sz w:val="20"/>
          <w:szCs w:val="20"/>
        </w:rPr>
        <w:t>或帝舵表</w:t>
      </w:r>
      <w:proofErr w:type="gramEnd"/>
      <w:r w:rsidRPr="0081464F">
        <w:rPr>
          <w:rFonts w:ascii="Arial" w:eastAsia="PMingLiU" w:hAnsi="Arial" w:hint="eastAsia"/>
          <w:sz w:val="20"/>
          <w:szCs w:val="20"/>
        </w:rPr>
        <w:t>機芯</w:t>
      </w:r>
      <w:r w:rsidRPr="0081464F">
        <w:rPr>
          <w:rFonts w:ascii="Arial" w:eastAsia="PMingLiU" w:hAnsi="Arial" w:hint="eastAsia"/>
          <w:sz w:val="20"/>
          <w:szCs w:val="20"/>
        </w:rPr>
        <w:t>MT5813</w:t>
      </w:r>
      <w:r w:rsidRPr="0081464F">
        <w:rPr>
          <w:rFonts w:ascii="Arial" w:eastAsia="PMingLiU" w:hAnsi="Arial" w:hint="eastAsia"/>
          <w:sz w:val="20"/>
          <w:szCs w:val="20"/>
        </w:rPr>
        <w:t>型（</w:t>
      </w:r>
      <w:r w:rsidRPr="0081464F">
        <w:rPr>
          <w:rFonts w:ascii="Arial" w:eastAsia="PMingLiU" w:hAnsi="Arial" w:hint="eastAsia"/>
          <w:sz w:val="20"/>
          <w:szCs w:val="20"/>
        </w:rPr>
        <w:t>25807KN</w:t>
      </w:r>
      <w:r w:rsidRPr="0081464F">
        <w:rPr>
          <w:rFonts w:ascii="Arial" w:eastAsia="PMingLiU" w:hAnsi="Arial" w:hint="eastAsia"/>
          <w:sz w:val="20"/>
          <w:szCs w:val="20"/>
        </w:rPr>
        <w:t>），獲瑞士官方天文台認證（</w:t>
      </w:r>
      <w:r w:rsidRPr="0081464F">
        <w:rPr>
          <w:rFonts w:ascii="Arial" w:eastAsia="PMingLiU" w:hAnsi="Arial" w:hint="eastAsia"/>
          <w:sz w:val="20"/>
          <w:szCs w:val="20"/>
        </w:rPr>
        <w:t>COSC</w:t>
      </w:r>
      <w:r w:rsidRPr="0081464F">
        <w:rPr>
          <w:rFonts w:ascii="Arial" w:eastAsia="PMingLiU" w:hAnsi="Arial" w:hint="eastAsia"/>
          <w:sz w:val="20"/>
          <w:szCs w:val="20"/>
        </w:rPr>
        <w:t>），配備矽</w:t>
      </w:r>
      <w:proofErr w:type="gramStart"/>
      <w:r w:rsidRPr="0081464F">
        <w:rPr>
          <w:rFonts w:ascii="Arial" w:eastAsia="PMingLiU" w:hAnsi="Arial" w:hint="eastAsia"/>
          <w:sz w:val="20"/>
          <w:szCs w:val="20"/>
        </w:rPr>
        <w:t>游</w:t>
      </w:r>
      <w:proofErr w:type="gramEnd"/>
      <w:r w:rsidRPr="0081464F">
        <w:rPr>
          <w:rFonts w:ascii="Arial" w:eastAsia="PMingLiU" w:hAnsi="Arial" w:hint="eastAsia"/>
          <w:sz w:val="20"/>
          <w:szCs w:val="20"/>
        </w:rPr>
        <w:t>絲及</w:t>
      </w:r>
      <w:r w:rsidRPr="0081464F">
        <w:rPr>
          <w:rFonts w:ascii="Arial" w:eastAsia="PMingLiU" w:hAnsi="Arial" w:hint="eastAsia"/>
          <w:sz w:val="20"/>
          <w:szCs w:val="20"/>
        </w:rPr>
        <w:t>70</w:t>
      </w:r>
      <w:r w:rsidRPr="0081464F">
        <w:rPr>
          <w:rFonts w:ascii="Arial" w:eastAsia="PMingLiU" w:hAnsi="Arial" w:hint="eastAsia"/>
          <w:sz w:val="20"/>
          <w:szCs w:val="20"/>
        </w:rPr>
        <w:t>小時動力儲備</w:t>
      </w:r>
    </w:p>
    <w:p w14:paraId="1B34CEDD" w14:textId="3D4771B0" w:rsidR="00EB014B" w:rsidRPr="0081464F" w:rsidRDefault="00EB014B" w:rsidP="00EB014B">
      <w:pPr>
        <w:pStyle w:val="Contenudetableau"/>
        <w:numPr>
          <w:ilvl w:val="0"/>
          <w:numId w:val="6"/>
        </w:numPr>
        <w:rPr>
          <w:rFonts w:ascii="Arial" w:eastAsia="PMingLiU" w:hAnsi="Arial" w:cs="Arial"/>
          <w:sz w:val="20"/>
          <w:szCs w:val="20"/>
        </w:rPr>
      </w:pPr>
      <w:r w:rsidRPr="0081464F">
        <w:rPr>
          <w:rFonts w:ascii="Arial" w:eastAsia="PMingLiU" w:hAnsi="Arial" w:hint="eastAsia"/>
          <w:sz w:val="20"/>
          <w:szCs w:val="20"/>
        </w:rPr>
        <w:t>「雪花」指針，帝舵潛水腕</w:t>
      </w:r>
      <w:proofErr w:type="gramStart"/>
      <w:r w:rsidRPr="0081464F">
        <w:rPr>
          <w:rFonts w:ascii="Arial" w:eastAsia="PMingLiU" w:hAnsi="Arial" w:hint="eastAsia"/>
          <w:sz w:val="20"/>
          <w:szCs w:val="20"/>
        </w:rPr>
        <w:t>錶</w:t>
      </w:r>
      <w:proofErr w:type="gramEnd"/>
      <w:r w:rsidRPr="0081464F">
        <w:rPr>
          <w:rFonts w:ascii="Arial" w:eastAsia="PMingLiU" w:hAnsi="Arial" w:hint="eastAsia"/>
          <w:sz w:val="20"/>
          <w:szCs w:val="20"/>
        </w:rPr>
        <w:t>的一大標誌，於</w:t>
      </w:r>
      <w:r w:rsidRPr="0081464F">
        <w:rPr>
          <w:rFonts w:ascii="Arial" w:eastAsia="PMingLiU" w:hAnsi="Arial" w:hint="eastAsia"/>
          <w:sz w:val="20"/>
          <w:szCs w:val="20"/>
        </w:rPr>
        <w:t>1969</w:t>
      </w:r>
      <w:r w:rsidRPr="0081464F">
        <w:rPr>
          <w:rFonts w:ascii="Arial" w:eastAsia="PMingLiU" w:hAnsi="Arial" w:hint="eastAsia"/>
          <w:sz w:val="20"/>
          <w:szCs w:val="20"/>
        </w:rPr>
        <w:t>年問世，塗有</w:t>
      </w:r>
      <w:r w:rsidRPr="0081464F">
        <w:rPr>
          <w:rFonts w:ascii="Arial" w:eastAsia="PMingLiU" w:hAnsi="Arial" w:hint="eastAsia"/>
          <w:sz w:val="20"/>
          <w:szCs w:val="20"/>
        </w:rPr>
        <w:t>X1</w:t>
      </w:r>
      <w:r w:rsidRPr="0081464F">
        <w:rPr>
          <w:rFonts w:ascii="Arial" w:eastAsia="PMingLiU" w:hAnsi="Arial" w:hint="eastAsia"/>
          <w:sz w:val="20"/>
          <w:szCs w:val="20"/>
        </w:rPr>
        <w:t>級瑞士</w:t>
      </w:r>
      <w:r w:rsidRPr="0081464F">
        <w:rPr>
          <w:rFonts w:ascii="Arial" w:eastAsia="PMingLiU" w:hAnsi="Arial" w:hint="eastAsia"/>
          <w:sz w:val="20"/>
          <w:szCs w:val="20"/>
        </w:rPr>
        <w:t>Super-</w:t>
      </w:r>
      <w:proofErr w:type="spellStart"/>
      <w:r w:rsidRPr="0081464F">
        <w:rPr>
          <w:rFonts w:ascii="Arial" w:eastAsia="PMingLiU" w:hAnsi="Arial" w:hint="eastAsia"/>
          <w:sz w:val="20"/>
          <w:szCs w:val="20"/>
        </w:rPr>
        <w:t>LumiNova</w:t>
      </w:r>
      <w:proofErr w:type="spellEnd"/>
      <w:r w:rsidRPr="0081464F">
        <w:rPr>
          <w:rFonts w:ascii="Arial" w:eastAsia="PMingLiU" w:hAnsi="Arial" w:hint="eastAsia"/>
          <w:sz w:val="20"/>
          <w:szCs w:val="20"/>
        </w:rPr>
        <w:t>®</w:t>
      </w:r>
      <w:r w:rsidRPr="0081464F">
        <w:rPr>
          <w:rFonts w:ascii="Arial" w:eastAsia="PMingLiU" w:hAnsi="Arial" w:hint="eastAsia"/>
          <w:sz w:val="20"/>
          <w:szCs w:val="20"/>
        </w:rPr>
        <w:t>夜光塗層</w:t>
      </w:r>
    </w:p>
    <w:p w14:paraId="47833389" w14:textId="31923EEA" w:rsidR="002454E7" w:rsidRPr="0081464F" w:rsidRDefault="00EB014B" w:rsidP="00EB014B">
      <w:pPr>
        <w:pStyle w:val="Contenudetableau"/>
        <w:numPr>
          <w:ilvl w:val="0"/>
          <w:numId w:val="6"/>
        </w:numPr>
        <w:rPr>
          <w:rFonts w:ascii="Arial" w:eastAsia="PMingLiU" w:hAnsi="Arial" w:cs="Arial"/>
          <w:sz w:val="20"/>
          <w:szCs w:val="20"/>
        </w:rPr>
      </w:pPr>
      <w:r w:rsidRPr="0081464F">
        <w:rPr>
          <w:rFonts w:ascii="Arial" w:eastAsia="PMingLiU" w:hAnsi="Arial" w:hint="eastAsia"/>
          <w:sz w:val="20"/>
          <w:szCs w:val="20"/>
        </w:rPr>
        <w:t>藍色</w:t>
      </w:r>
      <w:proofErr w:type="gramStart"/>
      <w:r w:rsidRPr="0081464F">
        <w:rPr>
          <w:rFonts w:ascii="Arial" w:eastAsia="PMingLiU" w:hAnsi="Arial" w:hint="eastAsia"/>
          <w:sz w:val="20"/>
          <w:szCs w:val="20"/>
        </w:rPr>
        <w:t>一</w:t>
      </w:r>
      <w:proofErr w:type="gramEnd"/>
      <w:r w:rsidRPr="0081464F">
        <w:rPr>
          <w:rFonts w:ascii="Arial" w:eastAsia="PMingLiU" w:hAnsi="Arial" w:hint="eastAsia"/>
          <w:sz w:val="20"/>
          <w:szCs w:val="20"/>
        </w:rPr>
        <w:t>體式織紋錶帶，自</w:t>
      </w:r>
      <w:proofErr w:type="gramStart"/>
      <w:r w:rsidR="00F0078B" w:rsidRPr="0081464F">
        <w:rPr>
          <w:rFonts w:ascii="Arial" w:eastAsia="PMingLiU" w:hAnsi="Arial" w:hint="eastAsia"/>
          <w:sz w:val="20"/>
          <w:szCs w:val="20"/>
        </w:rPr>
        <w:t>黏</w:t>
      </w:r>
      <w:r w:rsidRPr="0081464F">
        <w:rPr>
          <w:rFonts w:ascii="Arial" w:eastAsia="PMingLiU" w:hAnsi="Arial" w:hint="eastAsia"/>
          <w:sz w:val="20"/>
          <w:szCs w:val="20"/>
        </w:rPr>
        <w:t>式帶扣</w:t>
      </w:r>
      <w:proofErr w:type="gramEnd"/>
      <w:r w:rsidR="00B741BC" w:rsidRPr="0081464F">
        <w:rPr>
          <w:rFonts w:ascii="Arial" w:eastAsia="PMingLiU" w:hAnsi="Arial" w:hint="eastAsia"/>
          <w:sz w:val="20"/>
          <w:szCs w:val="20"/>
        </w:rPr>
        <w:t>，</w:t>
      </w:r>
      <w:r w:rsidRPr="0081464F">
        <w:rPr>
          <w:rFonts w:ascii="Arial" w:eastAsia="PMingLiU" w:hAnsi="Arial" w:hint="eastAsia"/>
          <w:sz w:val="20"/>
          <w:szCs w:val="20"/>
        </w:rPr>
        <w:t>點綴紅色裝飾</w:t>
      </w:r>
      <w:r w:rsidRPr="0081464F">
        <w:rPr>
          <w:rFonts w:ascii="Arial" w:eastAsia="PMingLiU" w:hAnsi="Arial" w:hint="eastAsia"/>
          <w:sz w:val="20"/>
          <w:szCs w:val="20"/>
        </w:rPr>
        <w:t xml:space="preserve"> </w:t>
      </w:r>
    </w:p>
    <w:p w14:paraId="497DFE5E" w14:textId="77777777" w:rsidR="002F71E6" w:rsidRPr="0081464F" w:rsidRDefault="002F71E6" w:rsidP="002F71E6">
      <w:pPr>
        <w:pStyle w:val="Contenudetableau"/>
        <w:rPr>
          <w:rFonts w:ascii="Arial" w:eastAsia="PMingLiU" w:hAnsi="Arial" w:cs="Arial"/>
          <w:sz w:val="20"/>
          <w:szCs w:val="20"/>
        </w:rPr>
      </w:pPr>
    </w:p>
    <w:p w14:paraId="205B1FAB" w14:textId="77777777" w:rsidR="00043671" w:rsidRPr="0081464F" w:rsidRDefault="00043671" w:rsidP="002F71E6">
      <w:pPr>
        <w:pStyle w:val="TEXTE"/>
        <w:jc w:val="both"/>
        <w:rPr>
          <w:b/>
          <w:sz w:val="22"/>
          <w:lang w:val="fr-FR"/>
        </w:rPr>
      </w:pPr>
    </w:p>
    <w:p w14:paraId="3519F2CB" w14:textId="088B6676" w:rsidR="002F71E6" w:rsidRPr="0081464F" w:rsidRDefault="00E57BF0" w:rsidP="002F71E6">
      <w:pPr>
        <w:pStyle w:val="TEXTE"/>
        <w:jc w:val="both"/>
        <w:rPr>
          <w:b/>
          <w:sz w:val="22"/>
        </w:rPr>
      </w:pPr>
      <w:r w:rsidRPr="0081464F">
        <w:rPr>
          <w:rFonts w:hint="eastAsia"/>
          <w:b/>
          <w:sz w:val="22"/>
        </w:rPr>
        <w:t>帆船特點</w:t>
      </w:r>
    </w:p>
    <w:p w14:paraId="41C1B575" w14:textId="08CFFEBB" w:rsidR="002F71E6" w:rsidRPr="0081464F" w:rsidRDefault="002F71E6" w:rsidP="002F71E6">
      <w:pPr>
        <w:pStyle w:val="Contenudetableau"/>
        <w:numPr>
          <w:ilvl w:val="0"/>
          <w:numId w:val="8"/>
        </w:numPr>
        <w:rPr>
          <w:rFonts w:ascii="Arial" w:eastAsia="PMingLiU" w:hAnsi="Arial" w:cs="Arial"/>
          <w:sz w:val="20"/>
          <w:szCs w:val="20"/>
        </w:rPr>
      </w:pPr>
      <w:r w:rsidRPr="0081464F">
        <w:rPr>
          <w:rFonts w:ascii="Arial" w:eastAsia="PMingLiU" w:hAnsi="Arial" w:hint="eastAsia"/>
          <w:sz w:val="20"/>
          <w:szCs w:val="20"/>
        </w:rPr>
        <w:t>20.7</w:t>
      </w:r>
      <w:r w:rsidRPr="0081464F">
        <w:rPr>
          <w:rFonts w:ascii="Arial" w:eastAsia="PMingLiU" w:hAnsi="Arial" w:hint="eastAsia"/>
          <w:sz w:val="20"/>
          <w:szCs w:val="20"/>
        </w:rPr>
        <w:t>米阿靈基紅牛帆船隊藍色碳纖維船體</w:t>
      </w:r>
    </w:p>
    <w:p w14:paraId="3F5B0E83" w14:textId="445A9928" w:rsidR="002F71E6" w:rsidRPr="0081464F" w:rsidRDefault="002F71E6" w:rsidP="002F71E6">
      <w:pPr>
        <w:pStyle w:val="Contenudetableau"/>
        <w:numPr>
          <w:ilvl w:val="0"/>
          <w:numId w:val="8"/>
        </w:numPr>
        <w:rPr>
          <w:rFonts w:ascii="Arial" w:eastAsia="PMingLiU" w:hAnsi="Arial" w:cs="Arial"/>
          <w:sz w:val="20"/>
          <w:szCs w:val="20"/>
        </w:rPr>
      </w:pPr>
      <w:r w:rsidRPr="0081464F">
        <w:rPr>
          <w:rFonts w:ascii="Arial" w:eastAsia="PMingLiU" w:hAnsi="Arial" w:hint="eastAsia"/>
          <w:sz w:val="20"/>
          <w:szCs w:val="20"/>
        </w:rPr>
        <w:t>26.5</w:t>
      </w:r>
      <w:r w:rsidRPr="0081464F">
        <w:rPr>
          <w:rFonts w:ascii="Arial" w:eastAsia="PMingLiU" w:hAnsi="Arial" w:hint="eastAsia"/>
          <w:sz w:val="20"/>
          <w:szCs w:val="20"/>
        </w:rPr>
        <w:t>米碳纖維船桅</w:t>
      </w:r>
    </w:p>
    <w:p w14:paraId="23489C98" w14:textId="58CC5F9D" w:rsidR="002F71E6" w:rsidRPr="0081464F" w:rsidRDefault="002F71E6" w:rsidP="002F71E6">
      <w:pPr>
        <w:pStyle w:val="Contenudetableau"/>
        <w:numPr>
          <w:ilvl w:val="0"/>
          <w:numId w:val="8"/>
        </w:numPr>
        <w:rPr>
          <w:rFonts w:ascii="Arial" w:eastAsia="PMingLiU" w:hAnsi="Arial" w:cs="Arial"/>
          <w:sz w:val="20"/>
          <w:szCs w:val="20"/>
        </w:rPr>
      </w:pPr>
      <w:r w:rsidRPr="0081464F">
        <w:rPr>
          <w:rFonts w:ascii="Arial" w:eastAsia="PMingLiU" w:hAnsi="Arial" w:hint="eastAsia"/>
          <w:sz w:val="20"/>
          <w:szCs w:val="20"/>
        </w:rPr>
        <w:t>不</w:t>
      </w:r>
      <w:proofErr w:type="gramStart"/>
      <w:r w:rsidRPr="0081464F">
        <w:rPr>
          <w:rFonts w:ascii="Arial" w:eastAsia="PMingLiU" w:hAnsi="Arial" w:hint="eastAsia"/>
          <w:sz w:val="20"/>
          <w:szCs w:val="20"/>
        </w:rPr>
        <w:t>銹</w:t>
      </w:r>
      <w:proofErr w:type="gramEnd"/>
      <w:r w:rsidRPr="0081464F">
        <w:rPr>
          <w:rFonts w:ascii="Arial" w:eastAsia="PMingLiU" w:hAnsi="Arial" w:hint="eastAsia"/>
          <w:sz w:val="20"/>
          <w:szCs w:val="20"/>
        </w:rPr>
        <w:t>鋼水翼槳葉</w:t>
      </w:r>
    </w:p>
    <w:p w14:paraId="33AC475D" w14:textId="40CBC90A" w:rsidR="002F71E6" w:rsidRPr="0081464F" w:rsidRDefault="002F71E6" w:rsidP="002F71E6">
      <w:pPr>
        <w:pStyle w:val="Contenudetableau"/>
        <w:numPr>
          <w:ilvl w:val="0"/>
          <w:numId w:val="8"/>
        </w:numPr>
        <w:rPr>
          <w:rFonts w:ascii="Arial" w:eastAsia="PMingLiU" w:hAnsi="Arial" w:cs="Arial"/>
          <w:sz w:val="20"/>
          <w:szCs w:val="20"/>
        </w:rPr>
      </w:pPr>
      <w:r w:rsidRPr="0081464F">
        <w:rPr>
          <w:rFonts w:ascii="Arial" w:eastAsia="PMingLiU" w:hAnsi="Arial" w:hint="eastAsia"/>
          <w:sz w:val="20"/>
          <w:szCs w:val="20"/>
        </w:rPr>
        <w:t>鈦金屬水翼及船體裝嵌</w:t>
      </w:r>
    </w:p>
    <w:p w14:paraId="733A93F2" w14:textId="7AACD240" w:rsidR="002F71E6" w:rsidRPr="0081464F" w:rsidRDefault="002F71E6" w:rsidP="002F71E6">
      <w:pPr>
        <w:pStyle w:val="Contenudetableau"/>
        <w:numPr>
          <w:ilvl w:val="0"/>
          <w:numId w:val="8"/>
        </w:numPr>
        <w:rPr>
          <w:rFonts w:ascii="Arial" w:eastAsia="PMingLiU" w:hAnsi="Arial" w:cs="Arial"/>
          <w:sz w:val="20"/>
          <w:szCs w:val="20"/>
        </w:rPr>
      </w:pPr>
      <w:r w:rsidRPr="0081464F">
        <w:rPr>
          <w:rFonts w:ascii="Arial" w:eastAsia="PMingLiU" w:hAnsi="Arial" w:hint="eastAsia"/>
          <w:sz w:val="20"/>
          <w:szCs w:val="20"/>
        </w:rPr>
        <w:t>90</w:t>
      </w:r>
      <w:r w:rsidRPr="0081464F">
        <w:rPr>
          <w:rFonts w:ascii="Arial" w:eastAsia="PMingLiU" w:hAnsi="Arial" w:hint="eastAsia"/>
          <w:sz w:val="20"/>
          <w:szCs w:val="20"/>
        </w:rPr>
        <w:t>平方米前桅帆</w:t>
      </w:r>
    </w:p>
    <w:p w14:paraId="294AB0F6" w14:textId="09C9132E" w:rsidR="002F71E6" w:rsidRPr="0081464F" w:rsidRDefault="0088382B" w:rsidP="00313449">
      <w:pPr>
        <w:pStyle w:val="Contenudetableau"/>
        <w:numPr>
          <w:ilvl w:val="0"/>
          <w:numId w:val="8"/>
        </w:numPr>
        <w:rPr>
          <w:rFonts w:ascii="Arial" w:eastAsia="PMingLiU" w:hAnsi="Arial" w:cs="Arial"/>
          <w:sz w:val="20"/>
          <w:szCs w:val="20"/>
        </w:rPr>
      </w:pPr>
      <w:r w:rsidRPr="0081464F">
        <w:rPr>
          <w:rFonts w:ascii="Arial" w:eastAsia="PMingLiU" w:hAnsi="Arial" w:hint="eastAsia"/>
          <w:sz w:val="20"/>
          <w:szCs w:val="20"/>
        </w:rPr>
        <w:t>時速</w:t>
      </w:r>
      <w:r w:rsidR="002F71E6" w:rsidRPr="0081464F">
        <w:rPr>
          <w:rFonts w:ascii="Arial" w:eastAsia="PMingLiU" w:hAnsi="Arial" w:hint="eastAsia"/>
          <w:sz w:val="20"/>
          <w:szCs w:val="20"/>
        </w:rPr>
        <w:t>53.3</w:t>
      </w:r>
      <w:proofErr w:type="gramStart"/>
      <w:r w:rsidR="002F71E6" w:rsidRPr="0081464F">
        <w:rPr>
          <w:rFonts w:ascii="Arial" w:eastAsia="PMingLiU" w:hAnsi="Arial" w:hint="eastAsia"/>
          <w:sz w:val="20"/>
          <w:szCs w:val="20"/>
        </w:rPr>
        <w:t>海哩</w:t>
      </w:r>
      <w:proofErr w:type="gramEnd"/>
      <w:r w:rsidR="002F71E6" w:rsidRPr="0081464F">
        <w:rPr>
          <w:rFonts w:ascii="Arial" w:eastAsia="PMingLiU" w:hAnsi="Arial" w:hint="eastAsia"/>
          <w:sz w:val="20"/>
          <w:szCs w:val="20"/>
        </w:rPr>
        <w:t>（</w:t>
      </w:r>
      <w:r w:rsidRPr="0081464F">
        <w:rPr>
          <w:rFonts w:ascii="Arial" w:eastAsia="PMingLiU" w:hAnsi="Arial" w:hint="eastAsia"/>
          <w:sz w:val="20"/>
          <w:szCs w:val="20"/>
        </w:rPr>
        <w:t>時速</w:t>
      </w:r>
      <w:r w:rsidR="00313449" w:rsidRPr="0081464F">
        <w:rPr>
          <w:rFonts w:ascii="Arial" w:eastAsia="PMingLiU" w:hAnsi="Arial" w:hint="eastAsia"/>
          <w:sz w:val="20"/>
          <w:szCs w:val="20"/>
        </w:rPr>
        <w:t>約</w:t>
      </w:r>
      <w:r w:rsidR="002F71E6" w:rsidRPr="0081464F">
        <w:rPr>
          <w:rFonts w:ascii="Arial" w:eastAsia="PMingLiU" w:hAnsi="Arial" w:hint="eastAsia"/>
          <w:sz w:val="20"/>
          <w:szCs w:val="20"/>
        </w:rPr>
        <w:t>98</w:t>
      </w:r>
      <w:r w:rsidRPr="0081464F">
        <w:rPr>
          <w:rFonts w:ascii="Arial" w:eastAsia="PMingLiU" w:hAnsi="Arial" w:hint="eastAsia"/>
          <w:sz w:val="20"/>
          <w:szCs w:val="20"/>
        </w:rPr>
        <w:t>公里</w:t>
      </w:r>
      <w:r w:rsidR="002F71E6" w:rsidRPr="0081464F">
        <w:rPr>
          <w:rFonts w:ascii="Arial" w:eastAsia="PMingLiU" w:hAnsi="Arial" w:hint="eastAsia"/>
          <w:sz w:val="20"/>
          <w:szCs w:val="20"/>
        </w:rPr>
        <w:t>）速度紀錄</w:t>
      </w:r>
    </w:p>
    <w:p w14:paraId="2FEABFCC" w14:textId="1DCEC2F7" w:rsidR="002F71E6" w:rsidRPr="0081464F" w:rsidRDefault="002F71E6" w:rsidP="002F71E6">
      <w:pPr>
        <w:pStyle w:val="Contenudetableau"/>
        <w:numPr>
          <w:ilvl w:val="0"/>
          <w:numId w:val="8"/>
        </w:numPr>
        <w:rPr>
          <w:rFonts w:ascii="Arial" w:eastAsia="PMingLiU" w:hAnsi="Arial" w:cs="Arial"/>
          <w:sz w:val="20"/>
          <w:szCs w:val="20"/>
        </w:rPr>
      </w:pPr>
      <w:r w:rsidRPr="0081464F">
        <w:rPr>
          <w:rFonts w:ascii="Arial" w:eastAsia="PMingLiU" w:hAnsi="Arial" w:hint="eastAsia"/>
          <w:sz w:val="20"/>
          <w:szCs w:val="20"/>
        </w:rPr>
        <w:t>8</w:t>
      </w:r>
      <w:r w:rsidRPr="0081464F">
        <w:rPr>
          <w:rFonts w:ascii="Arial" w:eastAsia="PMingLiU" w:hAnsi="Arial" w:hint="eastAsia"/>
          <w:sz w:val="20"/>
          <w:szCs w:val="20"/>
        </w:rPr>
        <w:t>位船員（</w:t>
      </w:r>
      <w:r w:rsidRPr="0081464F">
        <w:rPr>
          <w:rFonts w:ascii="Arial" w:eastAsia="PMingLiU" w:hAnsi="Arial" w:hint="eastAsia"/>
          <w:sz w:val="20"/>
          <w:szCs w:val="20"/>
        </w:rPr>
        <w:t>700</w:t>
      </w:r>
      <w:r w:rsidR="0088382B" w:rsidRPr="0081464F">
        <w:rPr>
          <w:rFonts w:ascii="Arial" w:eastAsia="PMingLiU" w:hAnsi="Arial" w:hint="eastAsia"/>
          <w:sz w:val="20"/>
          <w:szCs w:val="20"/>
        </w:rPr>
        <w:t>公斤</w:t>
      </w:r>
      <w:r w:rsidRPr="0081464F">
        <w:rPr>
          <w:rFonts w:ascii="Arial" w:eastAsia="PMingLiU" w:hAnsi="Arial" w:hint="eastAsia"/>
          <w:sz w:val="20"/>
          <w:szCs w:val="20"/>
        </w:rPr>
        <w:t>）</w:t>
      </w:r>
    </w:p>
    <w:p w14:paraId="4C4ACEA9" w14:textId="77777777" w:rsidR="002F4C73" w:rsidRPr="0081464F" w:rsidRDefault="002F4C73" w:rsidP="002F4C73">
      <w:pPr>
        <w:pStyle w:val="Contenudetableau"/>
        <w:rPr>
          <w:rFonts w:ascii="Arial" w:eastAsia="PMingLiU" w:hAnsi="Arial" w:cs="Arial"/>
          <w:sz w:val="20"/>
          <w:szCs w:val="20"/>
          <w:lang w:val="en-GB"/>
        </w:rPr>
      </w:pPr>
    </w:p>
    <w:p w14:paraId="29BAA789" w14:textId="4B1A52F5" w:rsidR="002F4C73" w:rsidRPr="0081464F" w:rsidRDefault="00E57BF0" w:rsidP="002F4C73">
      <w:pPr>
        <w:pStyle w:val="Contenudetableau"/>
        <w:rPr>
          <w:rFonts w:ascii="Arial" w:eastAsia="PMingLiU" w:hAnsi="Arial" w:cs="Arial"/>
          <w:sz w:val="20"/>
          <w:szCs w:val="20"/>
        </w:rPr>
      </w:pPr>
      <w:r w:rsidRPr="0081464F">
        <w:rPr>
          <w:rFonts w:ascii="Arial" w:eastAsia="PMingLiU" w:hAnsi="Arial" w:hint="eastAsia"/>
          <w:sz w:val="20"/>
          <w:szCs w:val="20"/>
        </w:rPr>
        <w:t>阿靈基紅牛帆船隊單體水翼船</w:t>
      </w:r>
      <w:r w:rsidRPr="0081464F">
        <w:rPr>
          <w:rFonts w:ascii="Arial" w:eastAsia="PMingLiU" w:hAnsi="Arial" w:hint="eastAsia"/>
          <w:sz w:val="20"/>
          <w:szCs w:val="20"/>
          <w:lang w:val="en-GB"/>
        </w:rPr>
        <w:t>AC75</w:t>
      </w:r>
      <w:proofErr w:type="gramStart"/>
      <w:r w:rsidRPr="0081464F">
        <w:rPr>
          <w:rFonts w:ascii="Arial" w:eastAsia="PMingLiU" w:hAnsi="Arial" w:hint="eastAsia"/>
          <w:sz w:val="20"/>
          <w:szCs w:val="20"/>
        </w:rPr>
        <w:t>堪稱至為</w:t>
      </w:r>
      <w:proofErr w:type="gramEnd"/>
      <w:r w:rsidRPr="0081464F">
        <w:rPr>
          <w:rFonts w:ascii="Arial" w:eastAsia="PMingLiU" w:hAnsi="Arial" w:hint="eastAsia"/>
          <w:sz w:val="20"/>
          <w:szCs w:val="20"/>
        </w:rPr>
        <w:t>先進的航海工程傑作</w:t>
      </w:r>
      <w:r w:rsidRPr="0081464F">
        <w:rPr>
          <w:rFonts w:ascii="Arial" w:eastAsia="PMingLiU" w:hAnsi="Arial" w:hint="eastAsia"/>
          <w:sz w:val="20"/>
          <w:szCs w:val="20"/>
          <w:lang w:val="en-GB"/>
        </w:rPr>
        <w:t>，</w:t>
      </w:r>
      <w:r w:rsidRPr="0081464F">
        <w:rPr>
          <w:rFonts w:ascii="Arial" w:eastAsia="PMingLiU" w:hAnsi="Arial" w:hint="eastAsia"/>
          <w:sz w:val="20"/>
          <w:szCs w:val="20"/>
        </w:rPr>
        <w:t>結合碳、鈦金屬以及不</w:t>
      </w:r>
      <w:proofErr w:type="gramStart"/>
      <w:r w:rsidRPr="0081464F">
        <w:rPr>
          <w:rFonts w:ascii="Arial" w:eastAsia="PMingLiU" w:hAnsi="Arial" w:hint="eastAsia"/>
          <w:sz w:val="20"/>
          <w:szCs w:val="20"/>
        </w:rPr>
        <w:t>銹</w:t>
      </w:r>
      <w:proofErr w:type="gramEnd"/>
      <w:r w:rsidRPr="0081464F">
        <w:rPr>
          <w:rFonts w:ascii="Arial" w:eastAsia="PMingLiU" w:hAnsi="Arial" w:hint="eastAsia"/>
          <w:sz w:val="20"/>
          <w:szCs w:val="20"/>
        </w:rPr>
        <w:t>鋼製成專利複合材質</w:t>
      </w:r>
      <w:r w:rsidRPr="0081464F">
        <w:rPr>
          <w:rFonts w:ascii="Arial" w:eastAsia="PMingLiU" w:hAnsi="Arial" w:hint="eastAsia"/>
          <w:sz w:val="20"/>
          <w:szCs w:val="20"/>
          <w:lang w:val="en-GB"/>
        </w:rPr>
        <w:t>，</w:t>
      </w:r>
      <w:r w:rsidRPr="0081464F">
        <w:rPr>
          <w:rFonts w:ascii="Arial" w:eastAsia="PMingLiU" w:hAnsi="Arial" w:hint="eastAsia"/>
          <w:sz w:val="20"/>
          <w:szCs w:val="20"/>
        </w:rPr>
        <w:t>使船體得以</w:t>
      </w:r>
      <w:r w:rsidR="004611FA" w:rsidRPr="0081464F">
        <w:rPr>
          <w:rFonts w:ascii="Arial" w:eastAsia="PMingLiU" w:hAnsi="Arial" w:hint="eastAsia"/>
          <w:sz w:val="20"/>
          <w:szCs w:val="20"/>
        </w:rPr>
        <w:t>疾</w:t>
      </w:r>
      <w:r w:rsidRPr="0081464F">
        <w:rPr>
          <w:rFonts w:ascii="Arial" w:eastAsia="PMingLiU" w:hAnsi="Arial" w:hint="eastAsia"/>
          <w:sz w:val="20"/>
          <w:szCs w:val="20"/>
        </w:rPr>
        <w:t>速破浪而行。</w:t>
      </w:r>
      <w:r w:rsidRPr="0081464F">
        <w:rPr>
          <w:rFonts w:ascii="Arial" w:eastAsia="PMingLiU" w:hAnsi="Arial" w:hint="eastAsia"/>
          <w:sz w:val="20"/>
          <w:szCs w:val="20"/>
        </w:rPr>
        <w:t>Pelagos FXD</w:t>
      </w:r>
      <w:r w:rsidRPr="0081464F">
        <w:rPr>
          <w:rFonts w:ascii="Arial" w:eastAsia="PMingLiU" w:hAnsi="Arial" w:hint="eastAsia"/>
          <w:sz w:val="20"/>
          <w:szCs w:val="20"/>
        </w:rPr>
        <w:t>腕錶同樣</w:t>
      </w:r>
      <w:r w:rsidR="004611FA" w:rsidRPr="0081464F">
        <w:rPr>
          <w:rFonts w:ascii="Arial" w:eastAsia="PMingLiU" w:hAnsi="Arial" w:hint="eastAsia"/>
          <w:sz w:val="20"/>
          <w:szCs w:val="20"/>
        </w:rPr>
        <w:t>以</w:t>
      </w:r>
      <w:r w:rsidRPr="0081464F">
        <w:rPr>
          <w:rFonts w:ascii="Arial" w:eastAsia="PMingLiU" w:hAnsi="Arial" w:hint="eastAsia"/>
          <w:sz w:val="20"/>
          <w:szCs w:val="20"/>
        </w:rPr>
        <w:t>精湛技術</w:t>
      </w:r>
      <w:r w:rsidR="004611FA" w:rsidRPr="0081464F">
        <w:rPr>
          <w:rFonts w:ascii="Arial" w:eastAsia="PMingLiU" w:hAnsi="Arial" w:hint="eastAsia"/>
          <w:sz w:val="20"/>
          <w:szCs w:val="20"/>
        </w:rPr>
        <w:t>提升性能</w:t>
      </w:r>
      <w:r w:rsidRPr="0081464F">
        <w:rPr>
          <w:rFonts w:ascii="Arial" w:eastAsia="PMingLiU" w:hAnsi="Arial" w:hint="eastAsia"/>
          <w:sz w:val="20"/>
          <w:szCs w:val="20"/>
        </w:rPr>
        <w:t>，</w:t>
      </w:r>
      <w:r w:rsidR="004611FA" w:rsidRPr="0081464F">
        <w:rPr>
          <w:rFonts w:ascii="Arial" w:eastAsia="PMingLiU" w:hAnsi="Arial" w:hint="eastAsia"/>
          <w:sz w:val="20"/>
          <w:szCs w:val="20"/>
        </w:rPr>
        <w:t>並結合功能特點採用不同材質：</w:t>
      </w:r>
      <w:r w:rsidR="00993A05" w:rsidRPr="0081464F">
        <w:rPr>
          <w:rFonts w:ascii="Arial" w:eastAsia="PMingLiU" w:hAnsi="Arial" w:hint="eastAsia"/>
          <w:sz w:val="20"/>
          <w:szCs w:val="20"/>
        </w:rPr>
        <w:t>錶殼及字圈採用輕</w:t>
      </w:r>
      <w:r w:rsidR="00A934FE" w:rsidRPr="0081464F">
        <w:rPr>
          <w:rFonts w:ascii="Arial" w:eastAsia="PMingLiU" w:hAnsi="Arial" w:hint="eastAsia"/>
          <w:sz w:val="20"/>
          <w:szCs w:val="20"/>
        </w:rPr>
        <w:t>巧</w:t>
      </w:r>
      <w:r w:rsidRPr="0081464F">
        <w:rPr>
          <w:rFonts w:ascii="Arial" w:eastAsia="PMingLiU" w:hAnsi="Arial" w:hint="eastAsia"/>
          <w:sz w:val="20"/>
          <w:szCs w:val="20"/>
        </w:rPr>
        <w:t>堅固的高科技碳複合材質，外圈、錶冠及直接傳動按鈕精選鈦金屬材質，錶殼底蓋與機芯則以</w:t>
      </w:r>
      <w:r w:rsidRPr="0081464F">
        <w:rPr>
          <w:rFonts w:ascii="Arial" w:eastAsia="PMingLiU" w:hAnsi="Arial" w:hint="eastAsia"/>
          <w:sz w:val="20"/>
          <w:szCs w:val="20"/>
        </w:rPr>
        <w:t>316L</w:t>
      </w:r>
      <w:r w:rsidRPr="0081464F">
        <w:rPr>
          <w:rFonts w:ascii="Arial" w:eastAsia="PMingLiU" w:hAnsi="Arial" w:hint="eastAsia"/>
          <w:sz w:val="20"/>
          <w:szCs w:val="20"/>
        </w:rPr>
        <w:t>不銹鋼製成。</w:t>
      </w:r>
      <w:r w:rsidRPr="0081464F">
        <w:rPr>
          <w:rFonts w:ascii="Arial" w:eastAsia="PMingLiU" w:hAnsi="Arial" w:hint="eastAsia"/>
          <w:sz w:val="20"/>
          <w:szCs w:val="20"/>
        </w:rPr>
        <w:t>Pelagos FXD</w:t>
      </w:r>
      <w:r w:rsidRPr="0081464F">
        <w:rPr>
          <w:rFonts w:ascii="Arial" w:eastAsia="PMingLiU" w:hAnsi="Arial" w:hint="eastAsia"/>
          <w:sz w:val="20"/>
          <w:szCs w:val="20"/>
        </w:rPr>
        <w:t>錶殼的防水深度達</w:t>
      </w:r>
      <w:r w:rsidRPr="0081464F">
        <w:rPr>
          <w:rFonts w:ascii="Arial" w:eastAsia="PMingLiU" w:hAnsi="Arial" w:hint="eastAsia"/>
          <w:sz w:val="20"/>
          <w:szCs w:val="20"/>
        </w:rPr>
        <w:t>200</w:t>
      </w:r>
      <w:r w:rsidRPr="0081464F">
        <w:rPr>
          <w:rFonts w:ascii="Arial" w:eastAsia="PMingLiU" w:hAnsi="Arial" w:hint="eastAsia"/>
          <w:sz w:val="20"/>
          <w:szCs w:val="20"/>
        </w:rPr>
        <w:t>米，配有固定式錶帶桿，最初與法國海軍戰鬥潛水員共同研發。此次兩款腕錶均配備</w:t>
      </w:r>
      <w:r w:rsidRPr="0081464F">
        <w:rPr>
          <w:rFonts w:ascii="Arial" w:eastAsia="PMingLiU" w:hAnsi="Arial" w:hint="eastAsia"/>
          <w:sz w:val="20"/>
          <w:szCs w:val="20"/>
        </w:rPr>
        <w:t>120</w:t>
      </w:r>
      <w:r w:rsidRPr="0081464F">
        <w:rPr>
          <w:rFonts w:ascii="Arial" w:eastAsia="PMingLiU" w:hAnsi="Arial" w:hint="eastAsia"/>
          <w:sz w:val="20"/>
          <w:szCs w:val="20"/>
        </w:rPr>
        <w:t>格卡位雙向旋轉外圈，塗有</w:t>
      </w:r>
      <w:r w:rsidRPr="0081464F">
        <w:rPr>
          <w:rFonts w:ascii="Arial" w:eastAsia="PMingLiU" w:hAnsi="Arial" w:hint="eastAsia"/>
          <w:sz w:val="20"/>
          <w:szCs w:val="20"/>
        </w:rPr>
        <w:t>X1</w:t>
      </w:r>
      <w:r w:rsidRPr="0081464F">
        <w:rPr>
          <w:rFonts w:ascii="Arial" w:eastAsia="PMingLiU" w:hAnsi="Arial" w:hint="eastAsia"/>
          <w:sz w:val="20"/>
          <w:szCs w:val="20"/>
        </w:rPr>
        <w:t>級瑞士</w:t>
      </w:r>
      <w:r w:rsidRPr="0081464F">
        <w:rPr>
          <w:rFonts w:ascii="Arial" w:eastAsia="PMingLiU" w:hAnsi="Arial" w:hint="eastAsia"/>
          <w:sz w:val="20"/>
          <w:szCs w:val="20"/>
        </w:rPr>
        <w:t>Super-</w:t>
      </w:r>
      <w:proofErr w:type="spellStart"/>
      <w:r w:rsidRPr="0081464F">
        <w:rPr>
          <w:rFonts w:ascii="Arial" w:eastAsia="PMingLiU" w:hAnsi="Arial" w:hint="eastAsia"/>
          <w:sz w:val="20"/>
          <w:szCs w:val="20"/>
        </w:rPr>
        <w:t>LumiNova</w:t>
      </w:r>
      <w:proofErr w:type="spellEnd"/>
      <w:r w:rsidRPr="0081464F">
        <w:rPr>
          <w:rFonts w:ascii="Arial" w:eastAsia="PMingLiU" w:hAnsi="Arial" w:hint="eastAsia"/>
          <w:sz w:val="20"/>
          <w:szCs w:val="20"/>
        </w:rPr>
        <w:t>®</w:t>
      </w:r>
      <w:r w:rsidRPr="0081464F">
        <w:rPr>
          <w:rFonts w:ascii="Arial" w:eastAsia="PMingLiU" w:hAnsi="Arial" w:hint="eastAsia"/>
          <w:sz w:val="20"/>
          <w:szCs w:val="20"/>
        </w:rPr>
        <w:t>夜光塗層，</w:t>
      </w:r>
      <w:r w:rsidR="004611FA" w:rsidRPr="0081464F">
        <w:rPr>
          <w:rFonts w:ascii="Arial" w:eastAsia="PMingLiU" w:hAnsi="Arial" w:hint="eastAsia"/>
          <w:sz w:val="20"/>
          <w:szCs w:val="20"/>
        </w:rPr>
        <w:t>與標準等級塗層相比，</w:t>
      </w:r>
      <w:r w:rsidRPr="0081464F">
        <w:rPr>
          <w:rFonts w:ascii="Arial" w:eastAsia="PMingLiU" w:hAnsi="Arial" w:hint="eastAsia"/>
          <w:sz w:val="20"/>
          <w:szCs w:val="20"/>
        </w:rPr>
        <w:t>該等級的夜光塗層</w:t>
      </w:r>
      <w:r w:rsidR="004611FA" w:rsidRPr="0081464F">
        <w:rPr>
          <w:rFonts w:ascii="Arial" w:eastAsia="PMingLiU" w:hAnsi="Arial" w:hint="eastAsia"/>
          <w:sz w:val="20"/>
          <w:szCs w:val="20"/>
        </w:rPr>
        <w:t>在</w:t>
      </w:r>
      <w:r w:rsidRPr="0081464F">
        <w:rPr>
          <w:rFonts w:ascii="Arial" w:eastAsia="PMingLiU" w:hAnsi="Arial" w:hint="eastAsia"/>
          <w:sz w:val="20"/>
          <w:szCs w:val="20"/>
        </w:rPr>
        <w:t>兩小時後的性能表現提高</w:t>
      </w:r>
      <w:r w:rsidRPr="0081464F">
        <w:rPr>
          <w:rFonts w:ascii="Arial" w:eastAsia="PMingLiU" w:hAnsi="Arial" w:hint="eastAsia"/>
          <w:sz w:val="20"/>
          <w:szCs w:val="20"/>
        </w:rPr>
        <w:t>60%</w:t>
      </w:r>
      <w:r w:rsidRPr="0081464F">
        <w:rPr>
          <w:rFonts w:ascii="Arial" w:eastAsia="PMingLiU" w:hAnsi="Arial" w:hint="eastAsia"/>
          <w:sz w:val="20"/>
          <w:szCs w:val="20"/>
        </w:rPr>
        <w:t>。</w:t>
      </w:r>
      <w:r w:rsidRPr="0081464F">
        <w:rPr>
          <w:rFonts w:ascii="Arial" w:eastAsia="PMingLiU" w:hAnsi="Arial" w:hint="eastAsia"/>
          <w:bCs/>
          <w:sz w:val="20"/>
          <w:szCs w:val="20"/>
        </w:rPr>
        <w:t>兩款腕錶的外圈刻度由</w:t>
      </w:r>
      <w:r w:rsidRPr="0081464F">
        <w:rPr>
          <w:rFonts w:ascii="Arial" w:eastAsia="PMingLiU" w:hAnsi="Arial" w:hint="eastAsia"/>
          <w:bCs/>
          <w:sz w:val="20"/>
          <w:szCs w:val="20"/>
        </w:rPr>
        <w:t>60</w:t>
      </w:r>
      <w:r w:rsidRPr="0081464F">
        <w:rPr>
          <w:rFonts w:ascii="Arial" w:eastAsia="PMingLiU" w:hAnsi="Arial" w:hint="eastAsia"/>
          <w:bCs/>
          <w:sz w:val="20"/>
          <w:szCs w:val="20"/>
        </w:rPr>
        <w:t>至</w:t>
      </w:r>
      <w:r w:rsidRPr="0081464F">
        <w:rPr>
          <w:rFonts w:ascii="Arial" w:eastAsia="PMingLiU" w:hAnsi="Arial" w:hint="eastAsia"/>
          <w:bCs/>
          <w:sz w:val="20"/>
          <w:szCs w:val="20"/>
        </w:rPr>
        <w:t>0</w:t>
      </w:r>
      <w:r w:rsidRPr="0081464F">
        <w:rPr>
          <w:rFonts w:ascii="Arial" w:eastAsia="PMingLiU" w:hAnsi="Arial" w:hint="eastAsia"/>
          <w:bCs/>
          <w:sz w:val="20"/>
          <w:szCs w:val="20"/>
        </w:rPr>
        <w:t>逆向計算，便於追蹤倒數計時，這在帆船賽事中至關重要。</w:t>
      </w:r>
      <w:r w:rsidR="004611FA" w:rsidRPr="0081464F">
        <w:rPr>
          <w:rFonts w:ascii="Arial" w:eastAsia="PMingLiU" w:hAnsi="Arial" w:hint="eastAsia"/>
          <w:bCs/>
          <w:sz w:val="20"/>
          <w:szCs w:val="20"/>
        </w:rPr>
        <w:t>正是每一處細節都</w:t>
      </w:r>
      <w:r w:rsidRPr="0081464F">
        <w:rPr>
          <w:rFonts w:ascii="Arial" w:eastAsia="PMingLiU" w:hAnsi="Arial" w:hint="eastAsia"/>
          <w:bCs/>
          <w:sz w:val="20"/>
          <w:szCs w:val="20"/>
        </w:rPr>
        <w:t>相輔相成，</w:t>
      </w:r>
      <w:r w:rsidR="004611FA" w:rsidRPr="0081464F">
        <w:rPr>
          <w:rFonts w:ascii="Arial" w:eastAsia="PMingLiU" w:hAnsi="Arial" w:hint="eastAsia"/>
          <w:bCs/>
          <w:sz w:val="20"/>
          <w:szCs w:val="20"/>
        </w:rPr>
        <w:t>確保出色表現，才</w:t>
      </w:r>
      <w:r w:rsidRPr="0081464F">
        <w:rPr>
          <w:rFonts w:ascii="Arial" w:eastAsia="PMingLiU" w:hAnsi="Arial" w:hint="eastAsia"/>
          <w:bCs/>
          <w:sz w:val="20"/>
          <w:szCs w:val="20"/>
        </w:rPr>
        <w:t>共</w:t>
      </w:r>
      <w:r w:rsidR="00060C2C" w:rsidRPr="0081464F">
        <w:rPr>
          <w:rFonts w:ascii="Arial" w:eastAsia="PMingLiU" w:hAnsi="Arial" w:hint="eastAsia"/>
          <w:bCs/>
          <w:sz w:val="20"/>
          <w:szCs w:val="20"/>
        </w:rPr>
        <w:t>同造就</w:t>
      </w:r>
      <w:r w:rsidR="004611FA" w:rsidRPr="0081464F">
        <w:rPr>
          <w:rFonts w:ascii="Arial" w:eastAsia="PMingLiU" w:hAnsi="Arial" w:hint="eastAsia"/>
          <w:bCs/>
          <w:sz w:val="20"/>
          <w:szCs w:val="20"/>
        </w:rPr>
        <w:t>了這款</w:t>
      </w:r>
      <w:r w:rsidR="00060C2C" w:rsidRPr="0081464F">
        <w:rPr>
          <w:rFonts w:ascii="Arial" w:eastAsia="PMingLiU" w:hAnsi="Arial" w:hint="eastAsia"/>
          <w:bCs/>
          <w:sz w:val="20"/>
          <w:szCs w:val="20"/>
        </w:rPr>
        <w:t>獨特的高科技機械運動腕錶</w:t>
      </w:r>
      <w:r w:rsidR="004611FA" w:rsidRPr="0081464F">
        <w:rPr>
          <w:rFonts w:ascii="Arial" w:eastAsia="PMingLiU" w:hAnsi="Arial" w:hint="eastAsia"/>
          <w:bCs/>
          <w:sz w:val="20"/>
          <w:szCs w:val="20"/>
        </w:rPr>
        <w:t>。</w:t>
      </w:r>
      <w:r w:rsidR="00060C2C" w:rsidRPr="0081464F">
        <w:rPr>
          <w:rFonts w:ascii="Arial" w:eastAsia="PMingLiU" w:hAnsi="Arial" w:hint="eastAsia"/>
          <w:bCs/>
          <w:sz w:val="20"/>
          <w:szCs w:val="20"/>
        </w:rPr>
        <w:t>錶殼底蓋</w:t>
      </w:r>
      <w:r w:rsidR="00215232" w:rsidRPr="0081464F">
        <w:rPr>
          <w:rFonts w:ascii="Arial" w:eastAsia="PMingLiU" w:hAnsi="Arial" w:hint="eastAsia"/>
          <w:bCs/>
          <w:sz w:val="20"/>
          <w:szCs w:val="20"/>
        </w:rPr>
        <w:t>還</w:t>
      </w:r>
      <w:r w:rsidR="00060C2C" w:rsidRPr="0081464F">
        <w:rPr>
          <w:rFonts w:ascii="Arial" w:eastAsia="PMingLiU" w:hAnsi="Arial" w:hint="eastAsia"/>
          <w:bCs/>
          <w:sz w:val="20"/>
          <w:szCs w:val="20"/>
        </w:rPr>
        <w:t>刻有阿靈基紅牛帆船隊標誌</w:t>
      </w:r>
      <w:r w:rsidRPr="0081464F">
        <w:rPr>
          <w:rFonts w:ascii="Arial" w:eastAsia="PMingLiU" w:hAnsi="Arial" w:hint="eastAsia"/>
          <w:bCs/>
          <w:sz w:val="20"/>
          <w:szCs w:val="20"/>
        </w:rPr>
        <w:t>，進一步展現雙方密切的合作夥伴關係。</w:t>
      </w:r>
    </w:p>
    <w:p w14:paraId="1143D3B9" w14:textId="77777777" w:rsidR="002F4C73" w:rsidRPr="0081464F" w:rsidRDefault="002F4C73" w:rsidP="002F4C73">
      <w:pPr>
        <w:pStyle w:val="Contenudetableau"/>
        <w:rPr>
          <w:rFonts w:ascii="Arial" w:eastAsia="PMingLiU" w:hAnsi="Arial" w:cs="Arial"/>
          <w:sz w:val="20"/>
          <w:szCs w:val="20"/>
          <w:lang w:val="en-GB"/>
        </w:rPr>
      </w:pPr>
    </w:p>
    <w:p w14:paraId="4275199E" w14:textId="77777777" w:rsidR="00655B89" w:rsidRPr="0081464F" w:rsidRDefault="00655B89" w:rsidP="00655B89">
      <w:pPr>
        <w:pStyle w:val="TEXTE"/>
        <w:jc w:val="both"/>
      </w:pPr>
    </w:p>
    <w:p w14:paraId="679B3167" w14:textId="4E5CAEA7" w:rsidR="002F4C73" w:rsidRPr="0081464F" w:rsidRDefault="00E57BF0" w:rsidP="002F4C73">
      <w:pPr>
        <w:pStyle w:val="TEXTE"/>
        <w:jc w:val="both"/>
        <w:rPr>
          <w:b/>
          <w:sz w:val="22"/>
        </w:rPr>
      </w:pPr>
      <w:r w:rsidRPr="0081464F">
        <w:rPr>
          <w:rFonts w:hint="eastAsia"/>
          <w:b/>
          <w:sz w:val="22"/>
        </w:rPr>
        <w:t>競賽</w:t>
      </w:r>
      <w:proofErr w:type="gramStart"/>
      <w:r w:rsidRPr="0081464F">
        <w:rPr>
          <w:rFonts w:hint="eastAsia"/>
          <w:b/>
          <w:sz w:val="22"/>
        </w:rPr>
        <w:t>錶</w:t>
      </w:r>
      <w:proofErr w:type="gramEnd"/>
      <w:r w:rsidRPr="0081464F">
        <w:rPr>
          <w:rFonts w:hint="eastAsia"/>
          <w:b/>
          <w:sz w:val="22"/>
        </w:rPr>
        <w:t>面</w:t>
      </w:r>
    </w:p>
    <w:p w14:paraId="2B61B697" w14:textId="430068F1" w:rsidR="00655B89" w:rsidRPr="0081464F" w:rsidRDefault="00E57BF0" w:rsidP="002F4C73">
      <w:pPr>
        <w:pStyle w:val="TEXTE"/>
        <w:jc w:val="both"/>
        <w:rPr>
          <w:bCs/>
        </w:rPr>
      </w:pPr>
      <w:r w:rsidRPr="0081464F">
        <w:rPr>
          <w:rFonts w:hint="eastAsia"/>
        </w:rPr>
        <w:t>啞面</w:t>
      </w:r>
      <w:proofErr w:type="gramStart"/>
      <w:r w:rsidRPr="0081464F">
        <w:rPr>
          <w:rFonts w:hint="eastAsia"/>
        </w:rPr>
        <w:t>錶</w:t>
      </w:r>
      <w:proofErr w:type="gramEnd"/>
      <w:r w:rsidRPr="0081464F">
        <w:rPr>
          <w:rFonts w:hint="eastAsia"/>
        </w:rPr>
        <w:t>面沿用單體水翼船</w:t>
      </w:r>
      <w:r w:rsidRPr="0081464F">
        <w:rPr>
          <w:rFonts w:hint="eastAsia"/>
        </w:rPr>
        <w:t>AC75</w:t>
      </w:r>
      <w:r w:rsidR="00CD439D" w:rsidRPr="0081464F">
        <w:rPr>
          <w:rFonts w:hint="eastAsia"/>
        </w:rPr>
        <w:t>的船體色調，</w:t>
      </w:r>
      <w:r w:rsidR="004611FA" w:rsidRPr="0081464F">
        <w:rPr>
          <w:rFonts w:hint="eastAsia"/>
        </w:rPr>
        <w:t>以</w:t>
      </w:r>
      <w:r w:rsidRPr="0081464F">
        <w:rPr>
          <w:rFonts w:hint="eastAsia"/>
        </w:rPr>
        <w:t>阿靈基紅牛帆船隊代表</w:t>
      </w:r>
      <w:r w:rsidR="004611FA" w:rsidRPr="0081464F">
        <w:rPr>
          <w:rFonts w:hint="eastAsia"/>
        </w:rPr>
        <w:t>的</w:t>
      </w:r>
      <w:r w:rsidRPr="0081464F">
        <w:rPr>
          <w:rFonts w:hint="eastAsia"/>
        </w:rPr>
        <w:t>藍色</w:t>
      </w:r>
      <w:r w:rsidR="004611FA" w:rsidRPr="0081464F">
        <w:rPr>
          <w:rFonts w:hint="eastAsia"/>
        </w:rPr>
        <w:t>為主色</w:t>
      </w:r>
      <w:r w:rsidRPr="0081464F">
        <w:rPr>
          <w:rFonts w:hint="eastAsia"/>
        </w:rPr>
        <w:t>，配以尖端為紅色的秒針</w:t>
      </w:r>
      <w:r w:rsidR="004611FA" w:rsidRPr="0081464F">
        <w:rPr>
          <w:rFonts w:hint="eastAsia"/>
        </w:rPr>
        <w:t>，將易讀性視為首要考慮</w:t>
      </w:r>
      <w:r w:rsidRPr="0081464F">
        <w:rPr>
          <w:rFonts w:hint="eastAsia"/>
        </w:rPr>
        <w:t>。計時腕</w:t>
      </w:r>
      <w:proofErr w:type="gramStart"/>
      <w:r w:rsidRPr="0081464F">
        <w:rPr>
          <w:rFonts w:hint="eastAsia"/>
        </w:rPr>
        <w:t>錶</w:t>
      </w:r>
      <w:proofErr w:type="gramEnd"/>
      <w:r w:rsidRPr="0081464F">
        <w:rPr>
          <w:rFonts w:hint="eastAsia"/>
        </w:rPr>
        <w:t>的計時盤點綴紅色裝飾，深入呼應</w:t>
      </w:r>
      <w:r w:rsidRPr="0081464F">
        <w:rPr>
          <w:rFonts w:hint="eastAsia"/>
        </w:rPr>
        <w:t>AC75</w:t>
      </w:r>
      <w:r w:rsidR="00CD439D" w:rsidRPr="0081464F">
        <w:rPr>
          <w:rFonts w:hint="eastAsia"/>
        </w:rPr>
        <w:t>船體紅色條紋的設計美學。</w:t>
      </w:r>
      <w:proofErr w:type="gramStart"/>
      <w:r w:rsidR="00CD439D" w:rsidRPr="0081464F">
        <w:rPr>
          <w:rFonts w:hint="eastAsia"/>
        </w:rPr>
        <w:t>錶</w:t>
      </w:r>
      <w:proofErr w:type="gramEnd"/>
      <w:r w:rsidR="00CD439D" w:rsidRPr="0081464F">
        <w:rPr>
          <w:rFonts w:hint="eastAsia"/>
        </w:rPr>
        <w:t>面邊</w:t>
      </w:r>
      <w:r w:rsidRPr="0081464F">
        <w:rPr>
          <w:rFonts w:hint="eastAsia"/>
        </w:rPr>
        <w:t>緣呈</w:t>
      </w:r>
      <w:r w:rsidRPr="0081464F">
        <w:rPr>
          <w:rFonts w:hint="eastAsia"/>
        </w:rPr>
        <w:t>45</w:t>
      </w:r>
      <w:r w:rsidR="004611FA" w:rsidRPr="0081464F">
        <w:rPr>
          <w:rFonts w:hint="eastAsia"/>
        </w:rPr>
        <w:t>度</w:t>
      </w:r>
      <w:r w:rsidRPr="0081464F">
        <w:rPr>
          <w:rFonts w:hint="eastAsia"/>
        </w:rPr>
        <w:t>，其上</w:t>
      </w:r>
      <w:r w:rsidRPr="0081464F">
        <w:rPr>
          <w:rFonts w:hint="eastAsia"/>
        </w:rPr>
        <w:t>10</w:t>
      </w:r>
      <w:r w:rsidRPr="0081464F">
        <w:rPr>
          <w:rFonts w:hint="eastAsia"/>
        </w:rPr>
        <w:t>點鐘與</w:t>
      </w:r>
      <w:r w:rsidRPr="0081464F">
        <w:rPr>
          <w:rFonts w:hint="eastAsia"/>
        </w:rPr>
        <w:t>2</w:t>
      </w:r>
      <w:r w:rsidRPr="0081464F">
        <w:rPr>
          <w:rFonts w:hint="eastAsia"/>
        </w:rPr>
        <w:t>點鐘之間刻有精巧的「</w:t>
      </w:r>
      <w:proofErr w:type="spellStart"/>
      <w:r w:rsidRPr="0081464F">
        <w:rPr>
          <w:rFonts w:hint="eastAsia"/>
        </w:rPr>
        <w:t>Alinghi</w:t>
      </w:r>
      <w:proofErr w:type="spellEnd"/>
      <w:r w:rsidRPr="0081464F">
        <w:rPr>
          <w:rFonts w:hint="eastAsia"/>
        </w:rPr>
        <w:t xml:space="preserve"> Red Bull Racing</w:t>
      </w:r>
      <w:r w:rsidR="00C30CB0" w:rsidRPr="0081464F">
        <w:rPr>
          <w:rFonts w:hint="eastAsia"/>
        </w:rPr>
        <w:t>（阿靈基紅牛帆船隊）</w:t>
      </w:r>
      <w:r w:rsidR="00954A20" w:rsidRPr="0081464F">
        <w:rPr>
          <w:rFonts w:hint="eastAsia"/>
        </w:rPr>
        <w:t>」字樣，勾勒</w:t>
      </w:r>
      <w:proofErr w:type="gramStart"/>
      <w:r w:rsidR="00954A20" w:rsidRPr="0081464F">
        <w:rPr>
          <w:rFonts w:hint="eastAsia"/>
        </w:rPr>
        <w:t>錶</w:t>
      </w:r>
      <w:proofErr w:type="gramEnd"/>
      <w:r w:rsidR="00954A20" w:rsidRPr="0081464F">
        <w:rPr>
          <w:rFonts w:hint="eastAsia"/>
        </w:rPr>
        <w:t>面的拱形佈局。</w:t>
      </w:r>
      <w:proofErr w:type="gramStart"/>
      <w:r w:rsidR="00954A20" w:rsidRPr="0081464F">
        <w:rPr>
          <w:rFonts w:hint="eastAsia"/>
        </w:rPr>
        <w:t>帝舵表獨有</w:t>
      </w:r>
      <w:proofErr w:type="gramEnd"/>
      <w:r w:rsidR="004611FA" w:rsidRPr="0081464F">
        <w:rPr>
          <w:rFonts w:hint="eastAsia"/>
        </w:rPr>
        <w:t>的</w:t>
      </w:r>
      <w:r w:rsidR="00954A20" w:rsidRPr="0081464F">
        <w:rPr>
          <w:rFonts w:hint="eastAsia"/>
        </w:rPr>
        <w:t>特色</w:t>
      </w:r>
      <w:r w:rsidRPr="0081464F">
        <w:rPr>
          <w:rFonts w:hint="eastAsia"/>
        </w:rPr>
        <w:t>方形鐘點標記與「雪花」指針早在六十年代由</w:t>
      </w:r>
      <w:r w:rsidR="00954A20" w:rsidRPr="0081464F">
        <w:rPr>
          <w:rFonts w:hint="eastAsia"/>
        </w:rPr>
        <w:t>品</w:t>
      </w:r>
      <w:r w:rsidR="00954A20" w:rsidRPr="0081464F">
        <w:rPr>
          <w:rFonts w:hint="eastAsia"/>
          <w:lang w:eastAsia="zh-TW"/>
        </w:rPr>
        <w:t>牌</w:t>
      </w:r>
      <w:r w:rsidRPr="0081464F">
        <w:rPr>
          <w:rFonts w:hint="eastAsia"/>
        </w:rPr>
        <w:t>精心設計，</w:t>
      </w:r>
      <w:r w:rsidR="00954A20" w:rsidRPr="0081464F">
        <w:rPr>
          <w:rFonts w:hint="eastAsia"/>
        </w:rPr>
        <w:t>以</w:t>
      </w:r>
      <w:r w:rsidRPr="0081464F">
        <w:rPr>
          <w:rFonts w:hint="eastAsia"/>
        </w:rPr>
        <w:t>夜光陶瓷複合材質製成，旨在增加發光面積，</w:t>
      </w:r>
      <w:r w:rsidR="00954A20" w:rsidRPr="0081464F">
        <w:rPr>
          <w:rFonts w:hint="eastAsia"/>
        </w:rPr>
        <w:t>確保在嚴苛</w:t>
      </w:r>
      <w:r w:rsidRPr="0081464F">
        <w:rPr>
          <w:rFonts w:hint="eastAsia"/>
        </w:rPr>
        <w:t>環境中清晰易讀。</w:t>
      </w:r>
    </w:p>
    <w:p w14:paraId="4680F9F5" w14:textId="77777777" w:rsidR="001B35F6" w:rsidRPr="0081464F" w:rsidRDefault="001B35F6" w:rsidP="00655B89">
      <w:pPr>
        <w:pStyle w:val="TEXTE"/>
        <w:jc w:val="both"/>
      </w:pPr>
    </w:p>
    <w:p w14:paraId="5EA698B1" w14:textId="77777777" w:rsidR="00655B89" w:rsidRPr="0081464F" w:rsidRDefault="00655B89" w:rsidP="00655B89">
      <w:pPr>
        <w:pStyle w:val="TEXTE"/>
        <w:jc w:val="both"/>
      </w:pPr>
    </w:p>
    <w:p w14:paraId="3FFBF2C9" w14:textId="40D29334" w:rsidR="002F4C73" w:rsidRPr="0081464F" w:rsidRDefault="00E57BF0" w:rsidP="002F4C73">
      <w:pPr>
        <w:jc w:val="both"/>
        <w:rPr>
          <w:b/>
          <w:sz w:val="22"/>
        </w:rPr>
      </w:pPr>
      <w:r w:rsidRPr="0081464F">
        <w:rPr>
          <w:rFonts w:hint="eastAsia"/>
          <w:b/>
          <w:sz w:val="22"/>
        </w:rPr>
        <w:t>航海風格織紋錶帶</w:t>
      </w:r>
    </w:p>
    <w:p w14:paraId="15F942D4" w14:textId="528455A6" w:rsidR="002454E7" w:rsidRPr="0081464F" w:rsidRDefault="00E57BF0" w:rsidP="002F4C73">
      <w:pPr>
        <w:jc w:val="both"/>
        <w:rPr>
          <w:bCs/>
          <w:szCs w:val="20"/>
        </w:rPr>
      </w:pPr>
      <w:r w:rsidRPr="0081464F">
        <w:rPr>
          <w:rFonts w:hint="eastAsia"/>
        </w:rPr>
        <w:t>作為</w:t>
      </w:r>
      <w:proofErr w:type="gramStart"/>
      <w:r w:rsidRPr="0081464F">
        <w:rPr>
          <w:rFonts w:hint="eastAsia"/>
        </w:rPr>
        <w:t>帝舵表一大</w:t>
      </w:r>
      <w:proofErr w:type="gramEnd"/>
      <w:r w:rsidRPr="0081464F">
        <w:rPr>
          <w:rFonts w:hint="eastAsia"/>
        </w:rPr>
        <w:t>標誌特色，</w:t>
      </w:r>
      <w:proofErr w:type="gramStart"/>
      <w:r w:rsidRPr="0081464F">
        <w:rPr>
          <w:rFonts w:hint="eastAsia"/>
        </w:rPr>
        <w:t>一</w:t>
      </w:r>
      <w:proofErr w:type="gramEnd"/>
      <w:r w:rsidRPr="0081464F">
        <w:rPr>
          <w:rFonts w:hint="eastAsia"/>
        </w:rPr>
        <w:t>體式織紋錶帶的使用最早可追溯至</w:t>
      </w:r>
      <w:r w:rsidRPr="0081464F">
        <w:rPr>
          <w:rFonts w:hint="eastAsia"/>
        </w:rPr>
        <w:t>2010</w:t>
      </w:r>
      <w:r w:rsidRPr="0081464F">
        <w:rPr>
          <w:rFonts w:hint="eastAsia"/>
        </w:rPr>
        <w:t>年，</w:t>
      </w:r>
      <w:proofErr w:type="gramStart"/>
      <w:r w:rsidRPr="0081464F">
        <w:rPr>
          <w:rFonts w:hint="eastAsia"/>
        </w:rPr>
        <w:t>帝舵表也</w:t>
      </w:r>
      <w:proofErr w:type="gramEnd"/>
      <w:r w:rsidRPr="0081464F">
        <w:rPr>
          <w:rFonts w:hint="eastAsia"/>
        </w:rPr>
        <w:t>成為最早使用織紋錶帶的製</w:t>
      </w:r>
      <w:proofErr w:type="gramStart"/>
      <w:r w:rsidRPr="0081464F">
        <w:rPr>
          <w:rFonts w:hint="eastAsia"/>
        </w:rPr>
        <w:t>錶</w:t>
      </w:r>
      <w:proofErr w:type="gramEnd"/>
      <w:r w:rsidRPr="0081464F">
        <w:rPr>
          <w:rFonts w:hint="eastAsia"/>
        </w:rPr>
        <w:t>品牌之</w:t>
      </w:r>
      <w:proofErr w:type="gramStart"/>
      <w:r w:rsidRPr="0081464F">
        <w:rPr>
          <w:rFonts w:hint="eastAsia"/>
        </w:rPr>
        <w:t>一</w:t>
      </w:r>
      <w:proofErr w:type="gramEnd"/>
      <w:r w:rsidRPr="0081464F">
        <w:rPr>
          <w:rFonts w:hint="eastAsia"/>
        </w:rPr>
        <w:t>。這種錶帶由法國聖艾提安（</w:t>
      </w:r>
      <w:r w:rsidRPr="0081464F">
        <w:rPr>
          <w:rFonts w:hint="eastAsia"/>
        </w:rPr>
        <w:t>St - Etienne</w:t>
      </w:r>
      <w:r w:rsidRPr="0081464F">
        <w:rPr>
          <w:rFonts w:hint="eastAsia"/>
        </w:rPr>
        <w:t>）地區一家名為朱利安富爾（</w:t>
      </w:r>
      <w:r w:rsidRPr="0081464F">
        <w:rPr>
          <w:rFonts w:hint="eastAsia"/>
        </w:rPr>
        <w:t>Julien Faure</w:t>
      </w:r>
      <w:r w:rsidRPr="0081464F">
        <w:rPr>
          <w:rFonts w:hint="eastAsia"/>
        </w:rPr>
        <w:t>）的家族企業製作，採用十九世紀提花織機編織而成，品質上乘，質地牢固，佩戴舒適。</w:t>
      </w:r>
      <w:r w:rsidR="004611FA" w:rsidRPr="0081464F">
        <w:rPr>
          <w:rFonts w:hint="eastAsia"/>
        </w:rPr>
        <w:t>此次</w:t>
      </w:r>
      <w:r w:rsidRPr="0081464F">
        <w:rPr>
          <w:rFonts w:hint="eastAsia"/>
        </w:rPr>
        <w:t>Pelagos FXD</w:t>
      </w:r>
      <w:r w:rsidRPr="0081464F">
        <w:rPr>
          <w:rFonts w:hint="eastAsia"/>
        </w:rPr>
        <w:t>配備</w:t>
      </w:r>
      <w:r w:rsidR="004611FA" w:rsidRPr="0081464F">
        <w:rPr>
          <w:rFonts w:hint="eastAsia"/>
        </w:rPr>
        <w:t>的高科技錶帶，</w:t>
      </w:r>
      <w:r w:rsidRPr="0081464F">
        <w:rPr>
          <w:rFonts w:hint="eastAsia"/>
        </w:rPr>
        <w:t>由</w:t>
      </w:r>
      <w:proofErr w:type="gramStart"/>
      <w:r w:rsidRPr="0081464F">
        <w:rPr>
          <w:rFonts w:hint="eastAsia"/>
        </w:rPr>
        <w:t>帝舵表與</w:t>
      </w:r>
      <w:proofErr w:type="gramEnd"/>
      <w:r w:rsidRPr="0081464F">
        <w:rPr>
          <w:rFonts w:hint="eastAsia"/>
        </w:rPr>
        <w:t>朱利安富爾公司合作研發</w:t>
      </w:r>
      <w:r w:rsidR="004611FA" w:rsidRPr="0081464F">
        <w:rPr>
          <w:rFonts w:hint="eastAsia"/>
        </w:rPr>
        <w:t>，</w:t>
      </w:r>
      <w:r w:rsidRPr="0081464F">
        <w:rPr>
          <w:rFonts w:hint="eastAsia"/>
        </w:rPr>
        <w:t>以</w:t>
      </w:r>
      <w:r w:rsidRPr="0081464F">
        <w:rPr>
          <w:rFonts w:hint="eastAsia"/>
        </w:rPr>
        <w:t>22</w:t>
      </w:r>
      <w:r w:rsidRPr="0081464F">
        <w:rPr>
          <w:rFonts w:hint="eastAsia"/>
        </w:rPr>
        <w:t>毫米闊的</w:t>
      </w:r>
      <w:proofErr w:type="gramStart"/>
      <w:r w:rsidRPr="0081464F">
        <w:rPr>
          <w:rFonts w:hint="eastAsia"/>
        </w:rPr>
        <w:t>提花織帶</w:t>
      </w:r>
      <w:proofErr w:type="gramEnd"/>
      <w:r w:rsidRPr="0081464F">
        <w:rPr>
          <w:rFonts w:hint="eastAsia"/>
        </w:rPr>
        <w:t>製成，</w:t>
      </w:r>
      <w:r w:rsidR="004611FA" w:rsidRPr="0081464F">
        <w:rPr>
          <w:rFonts w:hint="eastAsia"/>
        </w:rPr>
        <w:t>主體為船隊代表的藍色，並</w:t>
      </w:r>
      <w:r w:rsidRPr="0081464F">
        <w:rPr>
          <w:rFonts w:hint="eastAsia"/>
        </w:rPr>
        <w:t>點綴紅色裝飾，配有鈦金屬「</w:t>
      </w:r>
      <w:r w:rsidRPr="0081464F">
        <w:rPr>
          <w:rFonts w:hint="eastAsia"/>
        </w:rPr>
        <w:t>D</w:t>
      </w:r>
      <w:r w:rsidRPr="0081464F">
        <w:rPr>
          <w:rFonts w:hint="eastAsia"/>
        </w:rPr>
        <w:t>」</w:t>
      </w:r>
      <w:proofErr w:type="gramStart"/>
      <w:r w:rsidRPr="0081464F">
        <w:rPr>
          <w:rFonts w:hint="eastAsia"/>
        </w:rPr>
        <w:t>字扣環</w:t>
      </w:r>
      <w:proofErr w:type="gramEnd"/>
      <w:r w:rsidRPr="0081464F">
        <w:rPr>
          <w:rFonts w:hint="eastAsia"/>
        </w:rPr>
        <w:t>與自</w:t>
      </w:r>
      <w:proofErr w:type="gramStart"/>
      <w:r w:rsidR="00F0078B" w:rsidRPr="0081464F">
        <w:rPr>
          <w:rFonts w:hint="eastAsia"/>
        </w:rPr>
        <w:t>黏</w:t>
      </w:r>
      <w:r w:rsidRPr="0081464F">
        <w:rPr>
          <w:rFonts w:hint="eastAsia"/>
        </w:rPr>
        <w:t>式帶扣</w:t>
      </w:r>
      <w:proofErr w:type="gramEnd"/>
      <w:r w:rsidRPr="0081464F">
        <w:rPr>
          <w:rFonts w:hint="eastAsia"/>
        </w:rPr>
        <w:t>，可靈活適應不同手腕尺寸，佩戴舒適。</w:t>
      </w:r>
    </w:p>
    <w:p w14:paraId="07CD4A24" w14:textId="3F42143A" w:rsidR="003862CE" w:rsidRPr="0081464F" w:rsidRDefault="003862CE" w:rsidP="00534A4E">
      <w:pPr>
        <w:jc w:val="both"/>
        <w:rPr>
          <w:bCs/>
          <w:szCs w:val="20"/>
          <w:lang w:val="en-GB"/>
        </w:rPr>
      </w:pPr>
    </w:p>
    <w:p w14:paraId="650EBCED" w14:textId="77777777" w:rsidR="003862CE" w:rsidRPr="0081464F" w:rsidRDefault="003862CE" w:rsidP="00534A4E">
      <w:pPr>
        <w:jc w:val="both"/>
        <w:rPr>
          <w:bCs/>
          <w:szCs w:val="20"/>
          <w:lang w:val="en-GB"/>
        </w:rPr>
      </w:pPr>
    </w:p>
    <w:p w14:paraId="445E68B3" w14:textId="08DF1ADD" w:rsidR="006E5953" w:rsidRPr="0081464F" w:rsidRDefault="00E57BF0" w:rsidP="006E5953">
      <w:pPr>
        <w:jc w:val="both"/>
        <w:rPr>
          <w:rFonts w:cs="Arial"/>
          <w:b/>
          <w:sz w:val="22"/>
          <w:lang w:val="en-GB"/>
        </w:rPr>
      </w:pPr>
      <w:r w:rsidRPr="0081464F">
        <w:rPr>
          <w:rFonts w:hint="eastAsia"/>
          <w:b/>
          <w:sz w:val="22"/>
        </w:rPr>
        <w:t>帝</w:t>
      </w:r>
      <w:proofErr w:type="gramStart"/>
      <w:r w:rsidRPr="0081464F">
        <w:rPr>
          <w:rFonts w:hint="eastAsia"/>
          <w:b/>
          <w:sz w:val="22"/>
        </w:rPr>
        <w:t>舵表原</w:t>
      </w:r>
      <w:proofErr w:type="gramEnd"/>
      <w:r w:rsidRPr="0081464F">
        <w:rPr>
          <w:rFonts w:hint="eastAsia"/>
          <w:b/>
          <w:sz w:val="22"/>
        </w:rPr>
        <w:t>廠機芯</w:t>
      </w:r>
      <w:r w:rsidRPr="0081464F">
        <w:rPr>
          <w:rFonts w:hint="eastAsia"/>
          <w:b/>
          <w:sz w:val="22"/>
          <w:lang w:val="en-GB"/>
        </w:rPr>
        <w:t>MT5602</w:t>
      </w:r>
      <w:r w:rsidRPr="0081464F">
        <w:rPr>
          <w:rFonts w:hint="eastAsia"/>
          <w:b/>
          <w:sz w:val="22"/>
        </w:rPr>
        <w:t>型</w:t>
      </w:r>
    </w:p>
    <w:p w14:paraId="74E37371" w14:textId="69C9D39D" w:rsidR="006E5953" w:rsidRPr="0081464F" w:rsidRDefault="00E57BF0" w:rsidP="006E5953">
      <w:pPr>
        <w:jc w:val="both"/>
        <w:rPr>
          <w:rFonts w:cs="Arial"/>
          <w:bCs/>
          <w:szCs w:val="20"/>
        </w:rPr>
      </w:pPr>
      <w:proofErr w:type="spellStart"/>
      <w:r w:rsidRPr="0081464F">
        <w:rPr>
          <w:rFonts w:hint="eastAsia"/>
          <w:lang w:val="en-GB"/>
        </w:rPr>
        <w:t>Pelagos</w:t>
      </w:r>
      <w:proofErr w:type="spellEnd"/>
      <w:r w:rsidRPr="0081464F">
        <w:rPr>
          <w:rFonts w:hint="eastAsia"/>
          <w:lang w:val="en-GB"/>
        </w:rPr>
        <w:t xml:space="preserve"> FXD</w:t>
      </w:r>
      <w:r w:rsidRPr="0081464F">
        <w:rPr>
          <w:rFonts w:hint="eastAsia"/>
        </w:rPr>
        <w:t>腕錶搭載帝舵表原廠機芯</w:t>
      </w:r>
      <w:r w:rsidRPr="0081464F">
        <w:rPr>
          <w:rFonts w:hint="eastAsia"/>
          <w:lang w:val="en-GB"/>
        </w:rPr>
        <w:t>MT5602</w:t>
      </w:r>
      <w:r w:rsidRPr="0081464F">
        <w:rPr>
          <w:rFonts w:hint="eastAsia"/>
        </w:rPr>
        <w:t>型</w:t>
      </w:r>
      <w:r w:rsidRPr="0081464F">
        <w:rPr>
          <w:rFonts w:hint="eastAsia"/>
          <w:lang w:val="en-GB"/>
        </w:rPr>
        <w:t>，</w:t>
      </w:r>
      <w:r w:rsidRPr="0081464F">
        <w:rPr>
          <w:rFonts w:hint="eastAsia"/>
        </w:rPr>
        <w:t>具備時、分、秒的顯示功能。它擁有帝舵表原廠機芯的典型外觀與質感，採用一體成型的鏤空鎢自動陀，夾板與主夾板則以噴砂及磨光飾面相互交錯，點綴激光飾紋。</w:t>
      </w:r>
      <w:r w:rsidRPr="0081464F">
        <w:rPr>
          <w:rFonts w:hint="eastAsia"/>
        </w:rPr>
        <w:t xml:space="preserve"> </w:t>
      </w:r>
    </w:p>
    <w:p w14:paraId="54D09CC7" w14:textId="77777777" w:rsidR="006E5953" w:rsidRPr="0081464F" w:rsidRDefault="006E5953" w:rsidP="006E5953">
      <w:pPr>
        <w:jc w:val="both"/>
        <w:rPr>
          <w:rFonts w:cs="Arial"/>
          <w:bCs/>
          <w:szCs w:val="20"/>
          <w:lang w:val="en-GB"/>
        </w:rPr>
      </w:pPr>
    </w:p>
    <w:p w14:paraId="621B5954" w14:textId="35E2E94E" w:rsidR="006E5953" w:rsidRPr="0081464F" w:rsidRDefault="00E57BF0" w:rsidP="006E5953">
      <w:pPr>
        <w:jc w:val="both"/>
        <w:rPr>
          <w:rFonts w:cs="Arial"/>
          <w:bCs/>
          <w:szCs w:val="20"/>
        </w:rPr>
      </w:pPr>
      <w:r w:rsidRPr="0081464F">
        <w:rPr>
          <w:rFonts w:hint="eastAsia"/>
        </w:rPr>
        <w:t>慣性微調</w:t>
      </w:r>
      <w:proofErr w:type="gramStart"/>
      <w:r w:rsidRPr="0081464F">
        <w:rPr>
          <w:rFonts w:hint="eastAsia"/>
        </w:rPr>
        <w:t>平衡擺輪兩側</w:t>
      </w:r>
      <w:proofErr w:type="gramEnd"/>
      <w:r w:rsidRPr="0081464F">
        <w:rPr>
          <w:rFonts w:hint="eastAsia"/>
        </w:rPr>
        <w:t>以堅固的橫夾板固定</w:t>
      </w:r>
      <w:r w:rsidRPr="0081464F">
        <w:rPr>
          <w:rFonts w:hint="eastAsia"/>
          <w:lang w:val="en-GB"/>
        </w:rPr>
        <w:t>，</w:t>
      </w:r>
      <w:r w:rsidRPr="0081464F">
        <w:rPr>
          <w:rFonts w:hint="eastAsia"/>
        </w:rPr>
        <w:t>確保穩固精</w:t>
      </w:r>
      <w:proofErr w:type="gramStart"/>
      <w:r w:rsidRPr="0081464F">
        <w:rPr>
          <w:rFonts w:hint="eastAsia"/>
        </w:rPr>
        <w:t>準</w:t>
      </w:r>
      <w:proofErr w:type="gramEnd"/>
      <w:r w:rsidRPr="0081464F">
        <w:rPr>
          <w:rFonts w:hint="eastAsia"/>
          <w:lang w:val="en-GB"/>
        </w:rPr>
        <w:t>，</w:t>
      </w:r>
      <w:r w:rsidRPr="0081464F">
        <w:rPr>
          <w:rFonts w:hint="eastAsia"/>
        </w:rPr>
        <w:t>同時配備非磁性矽</w:t>
      </w:r>
      <w:proofErr w:type="gramStart"/>
      <w:r w:rsidRPr="0081464F">
        <w:rPr>
          <w:rFonts w:hint="eastAsia"/>
        </w:rPr>
        <w:t>游</w:t>
      </w:r>
      <w:proofErr w:type="gramEnd"/>
      <w:r w:rsidRPr="0081464F">
        <w:rPr>
          <w:rFonts w:hint="eastAsia"/>
        </w:rPr>
        <w:t>絲。</w:t>
      </w:r>
      <w:r w:rsidR="00D34FAA" w:rsidRPr="0081464F">
        <w:rPr>
          <w:rFonts w:hint="eastAsia"/>
        </w:rPr>
        <w:t>基於</w:t>
      </w:r>
      <w:r w:rsidRPr="0081464F">
        <w:rPr>
          <w:rFonts w:hint="eastAsia"/>
        </w:rPr>
        <w:t>此，帝</w:t>
      </w:r>
      <w:proofErr w:type="gramStart"/>
      <w:r w:rsidRPr="0081464F">
        <w:rPr>
          <w:rFonts w:hint="eastAsia"/>
        </w:rPr>
        <w:t>舵表原</w:t>
      </w:r>
      <w:proofErr w:type="gramEnd"/>
      <w:r w:rsidRPr="0081464F">
        <w:rPr>
          <w:rFonts w:hint="eastAsia"/>
        </w:rPr>
        <w:t>廠機芯</w:t>
      </w:r>
      <w:r w:rsidRPr="0081464F">
        <w:rPr>
          <w:rFonts w:hint="eastAsia"/>
        </w:rPr>
        <w:t>MT5602</w:t>
      </w:r>
      <w:r w:rsidRPr="0081464F">
        <w:rPr>
          <w:rFonts w:hint="eastAsia"/>
        </w:rPr>
        <w:t>型不僅</w:t>
      </w:r>
      <w:r w:rsidR="00AC279A" w:rsidRPr="0081464F">
        <w:rPr>
          <w:rFonts w:asciiTheme="minorEastAsia" w:hAnsiTheme="minorEastAsia" w:hint="eastAsia"/>
          <w:lang w:eastAsia="zh-TW"/>
        </w:rPr>
        <w:t>獲</w:t>
      </w:r>
      <w:r w:rsidRPr="0081464F">
        <w:rPr>
          <w:rFonts w:hint="eastAsia"/>
        </w:rPr>
        <w:t>瑞士官方天文台認證（</w:t>
      </w:r>
      <w:r w:rsidRPr="0081464F">
        <w:rPr>
          <w:rFonts w:hint="eastAsia"/>
        </w:rPr>
        <w:t>COSC</w:t>
      </w:r>
      <w:r w:rsidRPr="0081464F">
        <w:rPr>
          <w:rFonts w:hint="eastAsia"/>
        </w:rPr>
        <w:t>），更擁有超越</w:t>
      </w:r>
      <w:r w:rsidR="00AC279A" w:rsidRPr="0081464F">
        <w:rPr>
          <w:rFonts w:asciiTheme="minorEastAsia" w:hAnsiTheme="minorEastAsia" w:hint="eastAsia"/>
          <w:lang w:eastAsia="zh-TW"/>
        </w:rPr>
        <w:t>該獨立機構設定</w:t>
      </w:r>
      <w:r w:rsidRPr="0081464F">
        <w:rPr>
          <w:rFonts w:hint="eastAsia"/>
        </w:rPr>
        <w:t>標準的出眾性能。</w:t>
      </w:r>
      <w:r w:rsidR="00D34FAA" w:rsidRPr="0081464F">
        <w:rPr>
          <w:rFonts w:hint="eastAsia"/>
        </w:rPr>
        <w:t>經</w:t>
      </w:r>
      <w:r w:rsidRPr="0081464F">
        <w:rPr>
          <w:rFonts w:hint="eastAsia"/>
        </w:rPr>
        <w:t>組裝後測試，</w:t>
      </w:r>
      <w:r w:rsidR="00D34FAA" w:rsidRPr="0081464F">
        <w:rPr>
          <w:rFonts w:hint="eastAsia"/>
        </w:rPr>
        <w:t>每枚腕</w:t>
      </w:r>
      <w:proofErr w:type="gramStart"/>
      <w:r w:rsidR="00D34FAA" w:rsidRPr="0081464F">
        <w:rPr>
          <w:rFonts w:hint="eastAsia"/>
        </w:rPr>
        <w:t>錶</w:t>
      </w:r>
      <w:proofErr w:type="gramEnd"/>
      <w:r w:rsidR="00D34FAA" w:rsidRPr="0081464F">
        <w:rPr>
          <w:rFonts w:hint="eastAsia"/>
        </w:rPr>
        <w:t>的</w:t>
      </w:r>
      <w:r w:rsidRPr="0081464F">
        <w:rPr>
          <w:rFonts w:hint="eastAsia"/>
        </w:rPr>
        <w:t>每日平均走時誤差僅在</w:t>
      </w:r>
      <w:r w:rsidRPr="0081464F">
        <w:rPr>
          <w:rFonts w:hint="eastAsia"/>
        </w:rPr>
        <w:t>6</w:t>
      </w:r>
      <w:r w:rsidRPr="0081464F">
        <w:rPr>
          <w:rFonts w:hint="eastAsia"/>
        </w:rPr>
        <w:t>秒之內（</w:t>
      </w:r>
      <w:r w:rsidRPr="0081464F">
        <w:rPr>
          <w:rFonts w:hint="eastAsia"/>
        </w:rPr>
        <w:t>-2/+4</w:t>
      </w:r>
      <w:r w:rsidRPr="0081464F">
        <w:rPr>
          <w:rFonts w:hint="eastAsia"/>
        </w:rPr>
        <w:t>）。</w:t>
      </w:r>
      <w:r w:rsidRPr="0081464F">
        <w:rPr>
          <w:rFonts w:hint="eastAsia"/>
        </w:rPr>
        <w:t xml:space="preserve"> </w:t>
      </w:r>
    </w:p>
    <w:p w14:paraId="4E3EDFF4" w14:textId="77777777" w:rsidR="006E5953" w:rsidRPr="0081464F" w:rsidRDefault="006E5953" w:rsidP="006E5953">
      <w:pPr>
        <w:jc w:val="both"/>
        <w:rPr>
          <w:rFonts w:cs="Arial"/>
          <w:bCs/>
          <w:szCs w:val="20"/>
          <w:lang w:val="en-GB"/>
        </w:rPr>
      </w:pPr>
    </w:p>
    <w:p w14:paraId="091F40F2" w14:textId="7D5CD44C" w:rsidR="002454E7" w:rsidRPr="0081464F" w:rsidRDefault="00E57BF0" w:rsidP="006E5953">
      <w:pPr>
        <w:jc w:val="both"/>
        <w:rPr>
          <w:rFonts w:cs="Arial"/>
          <w:bCs/>
          <w:color w:val="000000"/>
          <w:szCs w:val="20"/>
        </w:rPr>
      </w:pPr>
      <w:r w:rsidRPr="0081464F">
        <w:rPr>
          <w:rFonts w:hint="eastAsia"/>
        </w:rPr>
        <w:t>帝</w:t>
      </w:r>
      <w:proofErr w:type="gramStart"/>
      <w:r w:rsidRPr="0081464F">
        <w:rPr>
          <w:rFonts w:hint="eastAsia"/>
        </w:rPr>
        <w:t>舵表原</w:t>
      </w:r>
      <w:proofErr w:type="gramEnd"/>
      <w:r w:rsidRPr="0081464F">
        <w:rPr>
          <w:rFonts w:hint="eastAsia"/>
        </w:rPr>
        <w:t>廠機芯</w:t>
      </w:r>
      <w:r w:rsidRPr="0081464F">
        <w:rPr>
          <w:rFonts w:hint="eastAsia"/>
        </w:rPr>
        <w:t>MT5602</w:t>
      </w:r>
      <w:r w:rsidRPr="0081464F">
        <w:rPr>
          <w:rFonts w:hint="eastAsia"/>
        </w:rPr>
        <w:t>型的另一顯著特點為長達</w:t>
      </w:r>
      <w:r w:rsidRPr="0081464F">
        <w:rPr>
          <w:rFonts w:hint="eastAsia"/>
        </w:rPr>
        <w:t>70</w:t>
      </w:r>
      <w:r w:rsidRPr="0081464F">
        <w:rPr>
          <w:rFonts w:hint="eastAsia"/>
        </w:rPr>
        <w:t>小時的動力儲備，讓佩戴者「週末無憂」，換言之，如果在週五晚上摘下腕</w:t>
      </w:r>
      <w:proofErr w:type="gramStart"/>
      <w:r w:rsidRPr="0081464F">
        <w:rPr>
          <w:rFonts w:hint="eastAsia"/>
        </w:rPr>
        <w:t>錶</w:t>
      </w:r>
      <w:proofErr w:type="gramEnd"/>
      <w:r w:rsidRPr="0081464F">
        <w:rPr>
          <w:rFonts w:hint="eastAsia"/>
        </w:rPr>
        <w:t>，到了週一早上只需戴上手腕即可正常使用，無需重新</w:t>
      </w:r>
      <w:proofErr w:type="gramStart"/>
      <w:r w:rsidRPr="0081464F">
        <w:rPr>
          <w:rFonts w:hint="eastAsia"/>
        </w:rPr>
        <w:t>上鏈調校</w:t>
      </w:r>
      <w:proofErr w:type="gramEnd"/>
      <w:r w:rsidRPr="0081464F">
        <w:rPr>
          <w:rFonts w:hint="eastAsia"/>
        </w:rPr>
        <w:t>。把「工作時間」交給它，把「休息時間」還給自己。</w:t>
      </w:r>
    </w:p>
    <w:p w14:paraId="3D869B6C" w14:textId="77777777" w:rsidR="002454E7" w:rsidRPr="0081464F" w:rsidRDefault="002454E7" w:rsidP="002454E7">
      <w:pPr>
        <w:rPr>
          <w:rFonts w:cs="Arial"/>
          <w:color w:val="000000"/>
          <w:szCs w:val="20"/>
          <w:lang w:val="en-GB"/>
        </w:rPr>
      </w:pPr>
    </w:p>
    <w:p w14:paraId="101C4694" w14:textId="77777777" w:rsidR="001B35F6" w:rsidRPr="0081464F" w:rsidRDefault="001B35F6" w:rsidP="002454E7">
      <w:pPr>
        <w:rPr>
          <w:b/>
          <w:sz w:val="22"/>
          <w:lang w:val="en-GB"/>
        </w:rPr>
      </w:pPr>
    </w:p>
    <w:p w14:paraId="1C4983FA" w14:textId="11754A42" w:rsidR="006E5953" w:rsidRPr="0081464F" w:rsidRDefault="00E57BF0" w:rsidP="006E5953">
      <w:pPr>
        <w:jc w:val="both"/>
        <w:rPr>
          <w:b/>
          <w:sz w:val="22"/>
          <w:lang w:val="en-GB"/>
        </w:rPr>
      </w:pPr>
      <w:proofErr w:type="gramStart"/>
      <w:r w:rsidRPr="0081464F">
        <w:rPr>
          <w:rFonts w:hint="eastAsia"/>
          <w:b/>
          <w:sz w:val="22"/>
        </w:rPr>
        <w:t>帝舵表計時</w:t>
      </w:r>
      <w:proofErr w:type="gramEnd"/>
      <w:r w:rsidRPr="0081464F">
        <w:rPr>
          <w:rFonts w:hint="eastAsia"/>
          <w:b/>
          <w:sz w:val="22"/>
        </w:rPr>
        <w:t>機芯</w:t>
      </w:r>
      <w:r w:rsidRPr="0081464F">
        <w:rPr>
          <w:rFonts w:hint="eastAsia"/>
          <w:b/>
          <w:sz w:val="22"/>
          <w:lang w:val="en-GB"/>
        </w:rPr>
        <w:t>MT5813</w:t>
      </w:r>
      <w:r w:rsidRPr="0081464F">
        <w:rPr>
          <w:rFonts w:hint="eastAsia"/>
          <w:b/>
          <w:sz w:val="22"/>
        </w:rPr>
        <w:t>型</w:t>
      </w:r>
    </w:p>
    <w:p w14:paraId="4B58D9DF" w14:textId="0DD37C70" w:rsidR="006E5953" w:rsidRPr="0081464F" w:rsidRDefault="00E57BF0" w:rsidP="006E5953">
      <w:pPr>
        <w:jc w:val="both"/>
        <w:rPr>
          <w:bCs/>
          <w:szCs w:val="20"/>
        </w:rPr>
      </w:pPr>
      <w:proofErr w:type="spellStart"/>
      <w:r w:rsidRPr="0081464F">
        <w:rPr>
          <w:rFonts w:hint="eastAsia"/>
          <w:lang w:val="en-GB"/>
        </w:rPr>
        <w:t>Pelagos</w:t>
      </w:r>
      <w:proofErr w:type="spellEnd"/>
      <w:r w:rsidRPr="0081464F">
        <w:rPr>
          <w:rFonts w:hint="eastAsia"/>
          <w:lang w:val="en-GB"/>
        </w:rPr>
        <w:t xml:space="preserve"> FXD Chrono</w:t>
      </w:r>
      <w:r w:rsidRPr="0081464F">
        <w:rPr>
          <w:rFonts w:hint="eastAsia"/>
        </w:rPr>
        <w:t>搭載帝舵表機芯</w:t>
      </w:r>
      <w:r w:rsidRPr="0081464F">
        <w:rPr>
          <w:rFonts w:hint="eastAsia"/>
          <w:lang w:val="en-GB"/>
        </w:rPr>
        <w:t>MT5813</w:t>
      </w:r>
      <w:r w:rsidRPr="0081464F">
        <w:rPr>
          <w:rFonts w:hint="eastAsia"/>
        </w:rPr>
        <w:t>型</w:t>
      </w:r>
      <w:r w:rsidRPr="0081464F">
        <w:rPr>
          <w:rFonts w:hint="eastAsia"/>
          <w:lang w:val="en-GB"/>
        </w:rPr>
        <w:t>，</w:t>
      </w:r>
      <w:r w:rsidRPr="0081464F">
        <w:rPr>
          <w:rFonts w:hint="eastAsia"/>
        </w:rPr>
        <w:t>具備時、分、秒顯示、計時及日曆功能。此款機芯採用帝舵表原廠機芯的經典啞面飾面，並配以標誌性的一體成型鏤空鎢金屬自動陀。</w:t>
      </w:r>
    </w:p>
    <w:p w14:paraId="2AAB27DD" w14:textId="77777777" w:rsidR="006E5953" w:rsidRPr="0081464F" w:rsidRDefault="006E5953" w:rsidP="006E5953">
      <w:pPr>
        <w:jc w:val="both"/>
        <w:rPr>
          <w:bCs/>
          <w:szCs w:val="20"/>
          <w:lang w:val="en-GB"/>
        </w:rPr>
      </w:pPr>
    </w:p>
    <w:p w14:paraId="032519B0" w14:textId="609DBE86" w:rsidR="006E5953" w:rsidRPr="0081464F" w:rsidRDefault="00E57BF0" w:rsidP="006E5953">
      <w:pPr>
        <w:jc w:val="both"/>
      </w:pPr>
      <w:proofErr w:type="gramStart"/>
      <w:r w:rsidRPr="0081464F">
        <w:rPr>
          <w:rFonts w:hint="eastAsia"/>
        </w:rPr>
        <w:t>帝舵表計時</w:t>
      </w:r>
      <w:proofErr w:type="gramEnd"/>
      <w:r w:rsidRPr="0081464F">
        <w:rPr>
          <w:rFonts w:hint="eastAsia"/>
        </w:rPr>
        <w:t>機芯</w:t>
      </w:r>
      <w:r w:rsidRPr="0081464F">
        <w:rPr>
          <w:rFonts w:hint="eastAsia"/>
          <w:lang w:val="en-GB"/>
        </w:rPr>
        <w:t>MT5813</w:t>
      </w:r>
      <w:r w:rsidRPr="0081464F">
        <w:rPr>
          <w:rFonts w:hint="eastAsia"/>
        </w:rPr>
        <w:t>型配備矽</w:t>
      </w:r>
      <w:proofErr w:type="gramStart"/>
      <w:r w:rsidRPr="0081464F">
        <w:rPr>
          <w:rFonts w:hint="eastAsia"/>
        </w:rPr>
        <w:t>游</w:t>
      </w:r>
      <w:proofErr w:type="gramEnd"/>
      <w:r w:rsidRPr="0081464F">
        <w:rPr>
          <w:rFonts w:hint="eastAsia"/>
        </w:rPr>
        <w:t>絲</w:t>
      </w:r>
      <w:r w:rsidRPr="0081464F">
        <w:rPr>
          <w:rFonts w:hint="eastAsia"/>
          <w:lang w:val="en-GB"/>
        </w:rPr>
        <w:t>，</w:t>
      </w:r>
      <w:r w:rsidRPr="0081464F">
        <w:rPr>
          <w:rFonts w:hint="eastAsia"/>
        </w:rPr>
        <w:t>動力儲備長達</w:t>
      </w:r>
      <w:r w:rsidRPr="0081464F">
        <w:rPr>
          <w:rFonts w:hint="eastAsia"/>
          <w:lang w:val="en-GB"/>
        </w:rPr>
        <w:t>70</w:t>
      </w:r>
      <w:r w:rsidRPr="0081464F">
        <w:rPr>
          <w:rFonts w:hint="eastAsia"/>
        </w:rPr>
        <w:t>小時</w:t>
      </w:r>
      <w:r w:rsidRPr="0081464F">
        <w:rPr>
          <w:rFonts w:hint="eastAsia"/>
          <w:lang w:val="en-GB"/>
        </w:rPr>
        <w:t>，</w:t>
      </w:r>
      <w:r w:rsidR="00D34FAA" w:rsidRPr="0081464F">
        <w:rPr>
          <w:rFonts w:hint="eastAsia"/>
        </w:rPr>
        <w:t>確保「週末無憂」。機芯</w:t>
      </w:r>
      <w:r w:rsidRPr="0081464F">
        <w:rPr>
          <w:rFonts w:hint="eastAsia"/>
        </w:rPr>
        <w:t>不僅獲瑞士官方天文台認證（</w:t>
      </w:r>
      <w:r w:rsidRPr="0081464F">
        <w:rPr>
          <w:rFonts w:hint="eastAsia"/>
        </w:rPr>
        <w:t>COSC</w:t>
      </w:r>
      <w:r w:rsidRPr="0081464F">
        <w:rPr>
          <w:rFonts w:hint="eastAsia"/>
        </w:rPr>
        <w:t>），更擁有超越該獨立機構設定標準的出眾性能。</w:t>
      </w:r>
      <w:r w:rsidR="00D34FAA" w:rsidRPr="0081464F">
        <w:rPr>
          <w:rFonts w:hint="eastAsia"/>
        </w:rPr>
        <w:t>經</w:t>
      </w:r>
      <w:r w:rsidRPr="0081464F">
        <w:rPr>
          <w:rFonts w:hint="eastAsia"/>
        </w:rPr>
        <w:t>組裝後測試，</w:t>
      </w:r>
      <w:r w:rsidR="00D34FAA" w:rsidRPr="0081464F">
        <w:rPr>
          <w:rFonts w:hint="eastAsia"/>
        </w:rPr>
        <w:t>每枚計時腕</w:t>
      </w:r>
      <w:proofErr w:type="gramStart"/>
      <w:r w:rsidR="00D34FAA" w:rsidRPr="0081464F">
        <w:rPr>
          <w:rFonts w:hint="eastAsia"/>
        </w:rPr>
        <w:t>錶</w:t>
      </w:r>
      <w:proofErr w:type="gramEnd"/>
      <w:r w:rsidR="00D34FAA" w:rsidRPr="0081464F">
        <w:rPr>
          <w:rFonts w:hint="eastAsia"/>
        </w:rPr>
        <w:t>的</w:t>
      </w:r>
      <w:r w:rsidRPr="0081464F">
        <w:rPr>
          <w:rFonts w:hint="eastAsia"/>
        </w:rPr>
        <w:t>每日平均走時誤差在</w:t>
      </w:r>
      <w:r w:rsidRPr="0081464F">
        <w:rPr>
          <w:rFonts w:hint="eastAsia"/>
        </w:rPr>
        <w:t>-2</w:t>
      </w:r>
      <w:r w:rsidRPr="0081464F">
        <w:rPr>
          <w:rFonts w:hint="eastAsia"/>
        </w:rPr>
        <w:t>至</w:t>
      </w:r>
      <w:r w:rsidRPr="0081464F">
        <w:rPr>
          <w:rFonts w:hint="eastAsia"/>
        </w:rPr>
        <w:t>+4</w:t>
      </w:r>
      <w:r w:rsidRPr="0081464F">
        <w:rPr>
          <w:rFonts w:hint="eastAsia"/>
        </w:rPr>
        <w:t>秒之間。</w:t>
      </w:r>
      <w:proofErr w:type="gramStart"/>
      <w:r w:rsidRPr="0081464F">
        <w:rPr>
          <w:rFonts w:hint="eastAsia"/>
        </w:rPr>
        <w:t>機芯以純粹</w:t>
      </w:r>
      <w:proofErr w:type="gramEnd"/>
      <w:r w:rsidRPr="0081464F">
        <w:rPr>
          <w:rFonts w:hint="eastAsia"/>
        </w:rPr>
        <w:t>的傳統製</w:t>
      </w:r>
      <w:proofErr w:type="gramStart"/>
      <w:r w:rsidRPr="0081464F">
        <w:rPr>
          <w:rFonts w:hint="eastAsia"/>
        </w:rPr>
        <w:t>錶</w:t>
      </w:r>
      <w:proofErr w:type="gramEnd"/>
      <w:r w:rsidRPr="0081464F">
        <w:rPr>
          <w:rFonts w:hint="eastAsia"/>
        </w:rPr>
        <w:t>工藝精心製造，配備</w:t>
      </w:r>
      <w:proofErr w:type="gramStart"/>
      <w:r w:rsidRPr="0081464F">
        <w:rPr>
          <w:rFonts w:hint="eastAsia"/>
        </w:rPr>
        <w:t>導柱輪</w:t>
      </w:r>
      <w:proofErr w:type="gramEnd"/>
      <w:r w:rsidRPr="0081464F">
        <w:rPr>
          <w:rFonts w:hint="eastAsia"/>
        </w:rPr>
        <w:t>及垂直計時</w:t>
      </w:r>
      <w:proofErr w:type="gramStart"/>
      <w:r w:rsidRPr="0081464F">
        <w:rPr>
          <w:rFonts w:hint="eastAsia"/>
        </w:rPr>
        <w:t>離合輪裝置</w:t>
      </w:r>
      <w:proofErr w:type="gramEnd"/>
      <w:r w:rsidRPr="0081464F">
        <w:rPr>
          <w:rFonts w:hint="eastAsia"/>
        </w:rPr>
        <w:t>，成就非凡性能。秉承</w:t>
      </w:r>
      <w:proofErr w:type="gramStart"/>
      <w:r w:rsidRPr="0081464F">
        <w:rPr>
          <w:rFonts w:hint="eastAsia"/>
        </w:rPr>
        <w:t>帝舵表對</w:t>
      </w:r>
      <w:proofErr w:type="gramEnd"/>
      <w:r w:rsidRPr="0081464F">
        <w:rPr>
          <w:rFonts w:hint="eastAsia"/>
        </w:rPr>
        <w:t>品質的至高標準，此機芯堅固可靠，表現出眾。同時，</w:t>
      </w:r>
      <w:proofErr w:type="gramStart"/>
      <w:r w:rsidRPr="0081464F">
        <w:rPr>
          <w:rFonts w:hint="eastAsia"/>
        </w:rPr>
        <w:t>帝舵表所有</w:t>
      </w:r>
      <w:proofErr w:type="gramEnd"/>
      <w:r w:rsidRPr="0081464F">
        <w:rPr>
          <w:rFonts w:hint="eastAsia"/>
        </w:rPr>
        <w:t>產品都需通過一系列嚴格測試，以確保每一枚腕</w:t>
      </w:r>
      <w:proofErr w:type="gramStart"/>
      <w:r w:rsidRPr="0081464F">
        <w:rPr>
          <w:rFonts w:hint="eastAsia"/>
        </w:rPr>
        <w:t>錶</w:t>
      </w:r>
      <w:proofErr w:type="gramEnd"/>
      <w:r w:rsidRPr="0081464F">
        <w:rPr>
          <w:rFonts w:hint="eastAsia"/>
        </w:rPr>
        <w:t>的品質。</w:t>
      </w:r>
    </w:p>
    <w:p w14:paraId="41572498" w14:textId="77777777" w:rsidR="006E5953" w:rsidRPr="0081464F" w:rsidRDefault="006E5953" w:rsidP="006E5953">
      <w:pPr>
        <w:jc w:val="both"/>
        <w:rPr>
          <w:bCs/>
          <w:szCs w:val="20"/>
          <w:lang w:val="en-GB"/>
        </w:rPr>
      </w:pPr>
    </w:p>
    <w:p w14:paraId="4B9490AF" w14:textId="2711A4B1" w:rsidR="0086545D" w:rsidRPr="0081464F" w:rsidRDefault="00E57BF0" w:rsidP="006E5953">
      <w:pPr>
        <w:jc w:val="both"/>
        <w:rPr>
          <w:bCs/>
          <w:szCs w:val="20"/>
          <w:lang w:val="en-GB"/>
        </w:rPr>
      </w:pPr>
      <w:r w:rsidRPr="0081464F">
        <w:rPr>
          <w:rFonts w:hint="eastAsia"/>
          <w:lang w:val="en-GB"/>
        </w:rPr>
        <w:t>MT5813</w:t>
      </w:r>
      <w:r w:rsidRPr="0081464F">
        <w:rPr>
          <w:rFonts w:hint="eastAsia"/>
        </w:rPr>
        <w:t>型機芯由百年靈</w:t>
      </w:r>
      <w:r w:rsidRPr="0081464F">
        <w:rPr>
          <w:rFonts w:hint="eastAsia"/>
          <w:lang w:val="en-GB"/>
        </w:rPr>
        <w:t>01</w:t>
      </w:r>
      <w:r w:rsidRPr="0081464F">
        <w:rPr>
          <w:rFonts w:hint="eastAsia"/>
        </w:rPr>
        <w:t>計時機芯演進而來</w:t>
      </w:r>
      <w:r w:rsidRPr="0081464F">
        <w:rPr>
          <w:rFonts w:hint="eastAsia"/>
          <w:lang w:val="en-GB"/>
        </w:rPr>
        <w:t>，</w:t>
      </w:r>
      <w:r w:rsidRPr="0081464F">
        <w:rPr>
          <w:rFonts w:hint="eastAsia"/>
        </w:rPr>
        <w:t>在原機芯基礎上</w:t>
      </w:r>
      <w:r w:rsidRPr="0081464F">
        <w:rPr>
          <w:rFonts w:hint="eastAsia"/>
          <w:lang w:val="en-GB"/>
        </w:rPr>
        <w:t>，</w:t>
      </w:r>
      <w:r w:rsidRPr="0081464F">
        <w:rPr>
          <w:rFonts w:hint="eastAsia"/>
        </w:rPr>
        <w:t>帝舵表匠心研發高精準的調節部件</w:t>
      </w:r>
      <w:r w:rsidRPr="0081464F">
        <w:rPr>
          <w:rFonts w:hint="eastAsia"/>
          <w:lang w:val="en-GB"/>
        </w:rPr>
        <w:t>，</w:t>
      </w:r>
      <w:r w:rsidRPr="0081464F">
        <w:rPr>
          <w:rFonts w:hint="eastAsia"/>
        </w:rPr>
        <w:t>並應用獨有的拋光修飾工藝精心打磨</w:t>
      </w:r>
      <w:r w:rsidRPr="0081464F">
        <w:rPr>
          <w:rFonts w:hint="eastAsia"/>
          <w:lang w:val="en-GB"/>
        </w:rPr>
        <w:t>，</w:t>
      </w:r>
      <w:r w:rsidRPr="0081464F">
        <w:rPr>
          <w:rFonts w:hint="eastAsia"/>
        </w:rPr>
        <w:t>是帝舵表與百年靈長期合作的智慧結晶。</w:t>
      </w:r>
    </w:p>
    <w:p w14:paraId="3D541275" w14:textId="5D54E154" w:rsidR="002454E7" w:rsidRPr="0081464F" w:rsidRDefault="002454E7" w:rsidP="002454E7">
      <w:pPr>
        <w:rPr>
          <w:bCs/>
          <w:szCs w:val="20"/>
          <w:lang w:val="en-GB"/>
        </w:rPr>
      </w:pPr>
    </w:p>
    <w:p w14:paraId="66CBEF61" w14:textId="77777777" w:rsidR="001B35F6" w:rsidRPr="0081464F" w:rsidRDefault="001B35F6" w:rsidP="002454E7">
      <w:pPr>
        <w:rPr>
          <w:b/>
          <w:sz w:val="22"/>
          <w:lang w:val="en-GB"/>
        </w:rPr>
      </w:pPr>
    </w:p>
    <w:p w14:paraId="4757B41F" w14:textId="2FCEAA69" w:rsidR="006E5953" w:rsidRPr="0081464F" w:rsidRDefault="001F5D44" w:rsidP="006E5953">
      <w:pPr>
        <w:jc w:val="both"/>
        <w:rPr>
          <w:b/>
          <w:sz w:val="22"/>
          <w:lang w:val="en-GB"/>
        </w:rPr>
      </w:pPr>
      <w:r w:rsidRPr="0081464F">
        <w:rPr>
          <w:rFonts w:hint="eastAsia"/>
          <w:b/>
          <w:sz w:val="22"/>
        </w:rPr>
        <w:t>帝</w:t>
      </w:r>
      <w:proofErr w:type="gramStart"/>
      <w:r w:rsidRPr="0081464F">
        <w:rPr>
          <w:rFonts w:hint="eastAsia"/>
          <w:b/>
          <w:sz w:val="22"/>
        </w:rPr>
        <w:t>舵表製錶</w:t>
      </w:r>
      <w:proofErr w:type="gramEnd"/>
      <w:r w:rsidRPr="0081464F">
        <w:rPr>
          <w:rFonts w:hint="eastAsia"/>
          <w:b/>
          <w:sz w:val="22"/>
        </w:rPr>
        <w:t>廠</w:t>
      </w:r>
    </w:p>
    <w:p w14:paraId="1C5530A7" w14:textId="43A75BD8" w:rsidR="002454E7" w:rsidRPr="0081464F" w:rsidRDefault="001F5D44" w:rsidP="001F5D44">
      <w:pPr>
        <w:jc w:val="both"/>
        <w:rPr>
          <w:bCs/>
          <w:szCs w:val="20"/>
        </w:rPr>
      </w:pPr>
      <w:r w:rsidRPr="0081464F">
        <w:rPr>
          <w:rFonts w:hint="eastAsia"/>
        </w:rPr>
        <w:t>每</w:t>
      </w:r>
      <w:proofErr w:type="gramStart"/>
      <w:r w:rsidRPr="0081464F">
        <w:rPr>
          <w:rFonts w:hint="eastAsia"/>
        </w:rPr>
        <w:t>枚帝舵</w:t>
      </w:r>
      <w:r w:rsidR="004012CB" w:rsidRPr="0081464F">
        <w:rPr>
          <w:rFonts w:hint="eastAsia"/>
        </w:rPr>
        <w:t>腕錶</w:t>
      </w:r>
      <w:r w:rsidRPr="0081464F">
        <w:rPr>
          <w:rFonts w:hint="eastAsia"/>
        </w:rPr>
        <w:t>均在</w:t>
      </w:r>
      <w:proofErr w:type="gramEnd"/>
      <w:r w:rsidRPr="0081464F">
        <w:rPr>
          <w:rFonts w:hint="eastAsia"/>
        </w:rPr>
        <w:t>新建成的帝</w:t>
      </w:r>
      <w:proofErr w:type="gramStart"/>
      <w:r w:rsidRPr="0081464F">
        <w:rPr>
          <w:rFonts w:hint="eastAsia"/>
        </w:rPr>
        <w:t>舵表製錶</w:t>
      </w:r>
      <w:proofErr w:type="gramEnd"/>
      <w:r w:rsidRPr="0081464F">
        <w:rPr>
          <w:rFonts w:hint="eastAsia"/>
        </w:rPr>
        <w:t>廠完成組裝</w:t>
      </w:r>
      <w:r w:rsidRPr="0081464F">
        <w:rPr>
          <w:rFonts w:hint="eastAsia"/>
          <w:lang w:val="en-GB"/>
        </w:rPr>
        <w:t>，</w:t>
      </w:r>
      <w:r w:rsidRPr="0081464F">
        <w:rPr>
          <w:rFonts w:hint="eastAsia"/>
        </w:rPr>
        <w:t>並按照品牌嚴格的性能標準進行測試。</w:t>
      </w:r>
      <w:r w:rsidR="004012CB" w:rsidRPr="0081464F">
        <w:rPr>
          <w:rFonts w:hint="eastAsia"/>
        </w:rPr>
        <w:t>這座位於瑞士力</w:t>
      </w:r>
      <w:proofErr w:type="gramStart"/>
      <w:r w:rsidR="004012CB" w:rsidRPr="0081464F">
        <w:rPr>
          <w:rFonts w:hint="eastAsia"/>
        </w:rPr>
        <w:t>洛</w:t>
      </w:r>
      <w:proofErr w:type="gramEnd"/>
      <w:r w:rsidR="004012CB" w:rsidRPr="0081464F">
        <w:rPr>
          <w:rFonts w:hint="eastAsia"/>
        </w:rPr>
        <w:t>克的</w:t>
      </w:r>
      <w:r w:rsidRPr="0081464F">
        <w:rPr>
          <w:rFonts w:hint="eastAsia"/>
        </w:rPr>
        <w:t>製</w:t>
      </w:r>
      <w:proofErr w:type="gramStart"/>
      <w:r w:rsidRPr="0081464F">
        <w:rPr>
          <w:rFonts w:hint="eastAsia"/>
        </w:rPr>
        <w:t>錶</w:t>
      </w:r>
      <w:proofErr w:type="gramEnd"/>
      <w:r w:rsidRPr="0081464F">
        <w:rPr>
          <w:rFonts w:hint="eastAsia"/>
        </w:rPr>
        <w:t>廠歷</w:t>
      </w:r>
      <w:r w:rsidR="004012CB" w:rsidRPr="0081464F">
        <w:rPr>
          <w:rFonts w:hint="eastAsia"/>
        </w:rPr>
        <w:t>時</w:t>
      </w:r>
      <w:r w:rsidRPr="0081464F">
        <w:rPr>
          <w:rFonts w:hint="eastAsia"/>
        </w:rPr>
        <w:t>三年建造</w:t>
      </w:r>
      <w:r w:rsidRPr="0081464F">
        <w:rPr>
          <w:rFonts w:hint="eastAsia"/>
          <w:lang w:val="en-GB"/>
        </w:rPr>
        <w:t>，</w:t>
      </w:r>
      <w:r w:rsidRPr="0081464F">
        <w:rPr>
          <w:rFonts w:hint="eastAsia"/>
        </w:rPr>
        <w:t>於</w:t>
      </w:r>
      <w:r w:rsidRPr="0081464F">
        <w:rPr>
          <w:lang w:val="en-GB"/>
        </w:rPr>
        <w:t>2021</w:t>
      </w:r>
      <w:r w:rsidR="004E63EF" w:rsidRPr="0081464F">
        <w:rPr>
          <w:rFonts w:hint="eastAsia"/>
        </w:rPr>
        <w:t>年正式竣工並投入使用</w:t>
      </w:r>
      <w:r w:rsidR="004E63EF" w:rsidRPr="0081464F">
        <w:rPr>
          <w:rFonts w:hint="eastAsia"/>
          <w:lang w:val="en-GB"/>
        </w:rPr>
        <w:t>，</w:t>
      </w:r>
      <w:r w:rsidR="004E63EF" w:rsidRPr="0081464F">
        <w:rPr>
          <w:rFonts w:hint="eastAsia"/>
        </w:rPr>
        <w:t>其外觀</w:t>
      </w:r>
      <w:r w:rsidRPr="0081464F">
        <w:rPr>
          <w:rFonts w:hint="eastAsia"/>
        </w:rPr>
        <w:t>以矚目的「</w:t>
      </w:r>
      <w:proofErr w:type="gramStart"/>
      <w:r w:rsidRPr="0081464F">
        <w:rPr>
          <w:rFonts w:hint="eastAsia"/>
        </w:rPr>
        <w:t>帝舵紅</w:t>
      </w:r>
      <w:proofErr w:type="gramEnd"/>
      <w:r w:rsidRPr="0081464F">
        <w:rPr>
          <w:rFonts w:hint="eastAsia"/>
        </w:rPr>
        <w:t>」示人</w:t>
      </w:r>
      <w:r w:rsidRPr="0081464F">
        <w:rPr>
          <w:rFonts w:hint="eastAsia"/>
          <w:lang w:val="en-GB"/>
        </w:rPr>
        <w:t>，</w:t>
      </w:r>
      <w:r w:rsidRPr="0081464F">
        <w:rPr>
          <w:rFonts w:hint="eastAsia"/>
        </w:rPr>
        <w:t>佔地四層</w:t>
      </w:r>
      <w:r w:rsidRPr="0081464F">
        <w:rPr>
          <w:rFonts w:hint="eastAsia"/>
          <w:lang w:val="en-GB"/>
        </w:rPr>
        <w:t>，</w:t>
      </w:r>
      <w:r w:rsidRPr="0081464F">
        <w:rPr>
          <w:rFonts w:hint="eastAsia"/>
        </w:rPr>
        <w:t>總面積達</w:t>
      </w:r>
      <w:r w:rsidRPr="0081464F">
        <w:rPr>
          <w:lang w:val="en-GB"/>
        </w:rPr>
        <w:t>5,500</w:t>
      </w:r>
      <w:r w:rsidRPr="0081464F">
        <w:rPr>
          <w:rFonts w:hint="eastAsia"/>
        </w:rPr>
        <w:t>平方米</w:t>
      </w:r>
      <w:r w:rsidR="004012CB" w:rsidRPr="0081464F">
        <w:rPr>
          <w:rFonts w:hint="eastAsia"/>
          <w:lang w:val="en-GB"/>
        </w:rPr>
        <w:t>，</w:t>
      </w:r>
      <w:r w:rsidR="004012CB" w:rsidRPr="0081464F">
        <w:rPr>
          <w:rFonts w:hint="eastAsia"/>
        </w:rPr>
        <w:t>滙集</w:t>
      </w:r>
      <w:r w:rsidR="009D28CD" w:rsidRPr="0081464F">
        <w:rPr>
          <w:rFonts w:hint="eastAsia"/>
        </w:rPr>
        <w:t>了</w:t>
      </w:r>
      <w:r w:rsidR="004012CB" w:rsidRPr="0081464F">
        <w:rPr>
          <w:rFonts w:hint="eastAsia"/>
        </w:rPr>
        <w:t>前沿尖端製錶技藝與高效生產管理及自動測試系統</w:t>
      </w:r>
      <w:r w:rsidRPr="0081464F">
        <w:rPr>
          <w:rFonts w:hint="eastAsia"/>
        </w:rPr>
        <w:t>。帝</w:t>
      </w:r>
      <w:proofErr w:type="gramStart"/>
      <w:r w:rsidRPr="0081464F">
        <w:rPr>
          <w:rFonts w:hint="eastAsia"/>
        </w:rPr>
        <w:t>舵表製錶</w:t>
      </w:r>
      <w:proofErr w:type="gramEnd"/>
      <w:r w:rsidRPr="0081464F">
        <w:rPr>
          <w:rFonts w:hint="eastAsia"/>
        </w:rPr>
        <w:t>廠與鄰近的</w:t>
      </w:r>
      <w:proofErr w:type="gramStart"/>
      <w:r w:rsidRPr="0081464F">
        <w:rPr>
          <w:rFonts w:hint="eastAsia"/>
        </w:rPr>
        <w:t>科尼思</w:t>
      </w:r>
      <w:proofErr w:type="gramEnd"/>
      <w:r w:rsidR="00190D8F" w:rsidRPr="0081464F">
        <w:rPr>
          <w:rFonts w:hint="eastAsia"/>
          <w:lang w:eastAsia="zh-TW"/>
        </w:rPr>
        <w:t xml:space="preserve"> </w:t>
      </w:r>
      <w:r w:rsidRPr="0081464F">
        <w:t>(</w:t>
      </w:r>
      <w:proofErr w:type="spellStart"/>
      <w:r w:rsidRPr="0081464F">
        <w:t>Kenissi</w:t>
      </w:r>
      <w:proofErr w:type="spellEnd"/>
      <w:r w:rsidRPr="0081464F">
        <w:t>)</w:t>
      </w:r>
      <w:r w:rsidRPr="0081464F">
        <w:rPr>
          <w:rFonts w:hint="eastAsia"/>
        </w:rPr>
        <w:t>製</w:t>
      </w:r>
      <w:proofErr w:type="gramStart"/>
      <w:r w:rsidRPr="0081464F">
        <w:rPr>
          <w:rFonts w:hint="eastAsia"/>
        </w:rPr>
        <w:t>錶</w:t>
      </w:r>
      <w:proofErr w:type="gramEnd"/>
      <w:r w:rsidRPr="0081464F">
        <w:rPr>
          <w:rFonts w:hint="eastAsia"/>
        </w:rPr>
        <w:t>廠相輔相成。</w:t>
      </w:r>
      <w:r w:rsidR="004012CB" w:rsidRPr="0081464F">
        <w:rPr>
          <w:rFonts w:hint="eastAsia"/>
        </w:rPr>
        <w:t>作為</w:t>
      </w:r>
      <w:proofErr w:type="gramStart"/>
      <w:r w:rsidRPr="0081464F">
        <w:rPr>
          <w:rFonts w:hint="eastAsia"/>
        </w:rPr>
        <w:t>帝舵表機</w:t>
      </w:r>
      <w:proofErr w:type="gramEnd"/>
      <w:r w:rsidRPr="0081464F">
        <w:rPr>
          <w:rFonts w:hint="eastAsia"/>
        </w:rPr>
        <w:t>芯生產的主陣地</w:t>
      </w:r>
      <w:r w:rsidR="004012CB" w:rsidRPr="0081464F">
        <w:rPr>
          <w:rFonts w:hint="eastAsia"/>
        </w:rPr>
        <w:t>，</w:t>
      </w:r>
      <w:proofErr w:type="gramStart"/>
      <w:r w:rsidR="004012CB" w:rsidRPr="0081464F">
        <w:rPr>
          <w:rFonts w:hint="eastAsia"/>
        </w:rPr>
        <w:t>科尼思製錶</w:t>
      </w:r>
      <w:proofErr w:type="gramEnd"/>
      <w:r w:rsidR="004012CB" w:rsidRPr="0081464F">
        <w:rPr>
          <w:rFonts w:hint="eastAsia"/>
        </w:rPr>
        <w:t>廠創立於</w:t>
      </w:r>
      <w:r w:rsidR="004012CB" w:rsidRPr="0081464F">
        <w:rPr>
          <w:rFonts w:hint="eastAsia"/>
        </w:rPr>
        <w:t>2016</w:t>
      </w:r>
      <w:r w:rsidR="004012CB" w:rsidRPr="0081464F">
        <w:rPr>
          <w:rFonts w:hint="eastAsia"/>
        </w:rPr>
        <w:t>年，而</w:t>
      </w:r>
      <w:r w:rsidR="00014463" w:rsidRPr="0081464F">
        <w:rPr>
          <w:rFonts w:hint="eastAsia"/>
        </w:rPr>
        <w:t>通過</w:t>
      </w:r>
      <w:proofErr w:type="gramStart"/>
      <w:r w:rsidRPr="0081464F">
        <w:rPr>
          <w:rFonts w:hint="eastAsia"/>
        </w:rPr>
        <w:t>科尼思製錶</w:t>
      </w:r>
      <w:proofErr w:type="gramEnd"/>
      <w:r w:rsidRPr="0081464F">
        <w:rPr>
          <w:rFonts w:hint="eastAsia"/>
        </w:rPr>
        <w:t>廠及品牌其他自營機構，</w:t>
      </w:r>
      <w:proofErr w:type="gramStart"/>
      <w:r w:rsidRPr="0081464F">
        <w:rPr>
          <w:rFonts w:hint="eastAsia"/>
        </w:rPr>
        <w:t>帝舵表成功</w:t>
      </w:r>
      <w:proofErr w:type="gramEnd"/>
      <w:r w:rsidRPr="0081464F">
        <w:rPr>
          <w:rFonts w:hint="eastAsia"/>
        </w:rPr>
        <w:t>整合了高性能機械機芯的研發及生產能力。至此，</w:t>
      </w:r>
      <w:proofErr w:type="gramStart"/>
      <w:r w:rsidRPr="0081464F">
        <w:rPr>
          <w:rFonts w:hint="eastAsia"/>
        </w:rPr>
        <w:t>帝舵表已經</w:t>
      </w:r>
      <w:proofErr w:type="gramEnd"/>
      <w:r w:rsidRPr="0081464F">
        <w:rPr>
          <w:rFonts w:hint="eastAsia"/>
        </w:rPr>
        <w:t>能全面掌控核心部件的生產，並保證穩定品質。</w:t>
      </w:r>
    </w:p>
    <w:p w14:paraId="09811CDE" w14:textId="77777777" w:rsidR="003862CE" w:rsidRPr="0081464F" w:rsidRDefault="003862CE" w:rsidP="002454E7">
      <w:pPr>
        <w:rPr>
          <w:rFonts w:cs="Arial"/>
          <w:b/>
          <w:sz w:val="22"/>
          <w:lang w:val="en-GB"/>
        </w:rPr>
      </w:pPr>
    </w:p>
    <w:p w14:paraId="79355614" w14:textId="77777777" w:rsidR="003862CE" w:rsidRPr="0081464F" w:rsidRDefault="003862CE" w:rsidP="002454E7">
      <w:pPr>
        <w:rPr>
          <w:rFonts w:cs="Arial"/>
          <w:b/>
          <w:sz w:val="22"/>
          <w:lang w:val="en-GB"/>
        </w:rPr>
      </w:pPr>
    </w:p>
    <w:p w14:paraId="6AF0DE24" w14:textId="1BE5F968" w:rsidR="006E5953" w:rsidRPr="0081464F" w:rsidRDefault="00994506" w:rsidP="006E5953">
      <w:pPr>
        <w:pStyle w:val="BodyText"/>
        <w:jc w:val="both"/>
        <w:rPr>
          <w:rFonts w:ascii="Arial" w:eastAsia="PMingLiU" w:hAnsi="Arial" w:cs="Arial"/>
          <w:b/>
          <w:kern w:val="0"/>
          <w:sz w:val="22"/>
          <w:szCs w:val="22"/>
          <w:lang w:val="en-GB"/>
        </w:rPr>
      </w:pPr>
      <w:r w:rsidRPr="0081464F">
        <w:rPr>
          <w:rFonts w:ascii="Arial" w:eastAsia="PMingLiU" w:hAnsi="Arial" w:hint="eastAsia"/>
          <w:b/>
          <w:sz w:val="22"/>
          <w:szCs w:val="22"/>
        </w:rPr>
        <w:t>帝</w:t>
      </w:r>
      <w:proofErr w:type="gramStart"/>
      <w:r w:rsidRPr="0081464F">
        <w:rPr>
          <w:rFonts w:ascii="Arial" w:eastAsia="PMingLiU" w:hAnsi="Arial" w:hint="eastAsia"/>
          <w:b/>
          <w:sz w:val="22"/>
          <w:szCs w:val="22"/>
        </w:rPr>
        <w:t>舵表保用</w:t>
      </w:r>
      <w:proofErr w:type="gramEnd"/>
      <w:r w:rsidRPr="0081464F">
        <w:rPr>
          <w:rFonts w:ascii="Arial" w:eastAsia="PMingLiU" w:hAnsi="Arial" w:hint="eastAsia"/>
          <w:b/>
          <w:sz w:val="22"/>
          <w:szCs w:val="22"/>
        </w:rPr>
        <w:t>條款</w:t>
      </w:r>
    </w:p>
    <w:p w14:paraId="15420384" w14:textId="51DA7207" w:rsidR="006E5953" w:rsidRPr="0081464F" w:rsidRDefault="00994506" w:rsidP="00994506">
      <w:pPr>
        <w:pStyle w:val="BodyText"/>
        <w:jc w:val="both"/>
        <w:rPr>
          <w:rFonts w:ascii="Arial" w:eastAsia="PMingLiU" w:hAnsi="Arial"/>
          <w:bCs/>
          <w:sz w:val="20"/>
          <w:szCs w:val="20"/>
        </w:rPr>
      </w:pPr>
      <w:r w:rsidRPr="0081464F">
        <w:rPr>
          <w:rFonts w:ascii="Arial" w:eastAsia="PMingLiU" w:hAnsi="Arial" w:hint="eastAsia"/>
          <w:bCs/>
          <w:sz w:val="20"/>
          <w:szCs w:val="20"/>
        </w:rPr>
        <w:t>為實現製造理想腕</w:t>
      </w:r>
      <w:proofErr w:type="gramStart"/>
      <w:r w:rsidRPr="0081464F">
        <w:rPr>
          <w:rFonts w:ascii="Arial" w:eastAsia="PMingLiU" w:hAnsi="Arial" w:hint="eastAsia"/>
          <w:bCs/>
          <w:sz w:val="20"/>
          <w:szCs w:val="20"/>
        </w:rPr>
        <w:t>錶</w:t>
      </w:r>
      <w:proofErr w:type="gramEnd"/>
      <w:r w:rsidRPr="0081464F">
        <w:rPr>
          <w:rFonts w:ascii="Arial" w:eastAsia="PMingLiU" w:hAnsi="Arial" w:hint="eastAsia"/>
          <w:bCs/>
          <w:sz w:val="20"/>
          <w:szCs w:val="20"/>
        </w:rPr>
        <w:t>的願景</w:t>
      </w:r>
      <w:r w:rsidRPr="0081464F">
        <w:rPr>
          <w:rFonts w:ascii="Arial" w:eastAsia="PMingLiU" w:hAnsi="Arial" w:hint="eastAsia"/>
          <w:bCs/>
          <w:sz w:val="20"/>
          <w:szCs w:val="20"/>
          <w:lang w:val="en-GB"/>
        </w:rPr>
        <w:t>，</w:t>
      </w:r>
      <w:r w:rsidRPr="0081464F">
        <w:rPr>
          <w:rFonts w:ascii="Arial" w:eastAsia="PMingLiU" w:hAnsi="Arial" w:hint="eastAsia"/>
          <w:bCs/>
          <w:sz w:val="20"/>
          <w:szCs w:val="20"/>
        </w:rPr>
        <w:t>漢斯</w:t>
      </w:r>
      <w:proofErr w:type="gramStart"/>
      <w:r w:rsidRPr="0081464F">
        <w:rPr>
          <w:rFonts w:ascii="Arial" w:eastAsia="PMingLiU" w:hAnsi="Arial" w:hint="eastAsia"/>
          <w:bCs/>
          <w:sz w:val="20"/>
          <w:szCs w:val="20"/>
          <w:lang w:val="en-GB"/>
        </w:rPr>
        <w:t>·</w:t>
      </w:r>
      <w:proofErr w:type="gramEnd"/>
      <w:r w:rsidRPr="0081464F">
        <w:rPr>
          <w:rFonts w:ascii="Arial" w:eastAsia="PMingLiU" w:hAnsi="Arial" w:hint="eastAsia"/>
          <w:bCs/>
          <w:sz w:val="20"/>
          <w:szCs w:val="20"/>
        </w:rPr>
        <w:t>威爾斯多夫</w:t>
      </w:r>
      <w:r w:rsidR="00CF04A2" w:rsidRPr="0081464F">
        <w:rPr>
          <w:rFonts w:ascii="Arial" w:eastAsia="PMingLiU" w:hAnsi="Arial" w:hint="eastAsia"/>
          <w:bCs/>
          <w:sz w:val="20"/>
          <w:szCs w:val="20"/>
          <w:lang w:val="en-GB"/>
        </w:rPr>
        <w:t xml:space="preserve"> </w:t>
      </w:r>
      <w:r w:rsidRPr="0081464F">
        <w:rPr>
          <w:rFonts w:ascii="Arial" w:eastAsia="PMingLiU" w:hAnsi="Arial" w:hint="eastAsia"/>
          <w:bCs/>
          <w:sz w:val="20"/>
          <w:szCs w:val="20"/>
          <w:lang w:val="en-GB"/>
        </w:rPr>
        <w:t xml:space="preserve">(Hans </w:t>
      </w:r>
      <w:proofErr w:type="spellStart"/>
      <w:r w:rsidRPr="0081464F">
        <w:rPr>
          <w:rFonts w:ascii="Arial" w:eastAsia="PMingLiU" w:hAnsi="Arial" w:hint="eastAsia"/>
          <w:bCs/>
          <w:sz w:val="20"/>
          <w:szCs w:val="20"/>
          <w:lang w:val="en-GB"/>
        </w:rPr>
        <w:t>Wilsdorf</w:t>
      </w:r>
      <w:proofErr w:type="spellEnd"/>
      <w:r w:rsidRPr="0081464F">
        <w:rPr>
          <w:rFonts w:ascii="Arial" w:eastAsia="PMingLiU" w:hAnsi="Arial" w:hint="eastAsia"/>
          <w:bCs/>
          <w:sz w:val="20"/>
          <w:szCs w:val="20"/>
          <w:lang w:val="en-GB"/>
        </w:rPr>
        <w:t>)</w:t>
      </w:r>
      <w:r w:rsidR="00CF04A2" w:rsidRPr="0081464F">
        <w:rPr>
          <w:rFonts w:ascii="Arial" w:eastAsia="PMingLiU" w:hAnsi="Arial"/>
          <w:bCs/>
          <w:sz w:val="20"/>
          <w:szCs w:val="20"/>
          <w:lang w:val="en-GB"/>
        </w:rPr>
        <w:t xml:space="preserve"> </w:t>
      </w:r>
      <w:r w:rsidRPr="0081464F">
        <w:rPr>
          <w:rFonts w:ascii="Arial" w:eastAsia="PMingLiU" w:hAnsi="Arial" w:hint="eastAsia"/>
          <w:bCs/>
          <w:sz w:val="20"/>
          <w:szCs w:val="20"/>
        </w:rPr>
        <w:t>於</w:t>
      </w:r>
      <w:r w:rsidRPr="0081464F">
        <w:rPr>
          <w:rFonts w:ascii="Arial" w:eastAsia="PMingLiU" w:hAnsi="Arial" w:hint="eastAsia"/>
          <w:bCs/>
          <w:sz w:val="20"/>
          <w:szCs w:val="20"/>
          <w:lang w:val="en-GB"/>
        </w:rPr>
        <w:t>1926</w:t>
      </w:r>
      <w:r w:rsidRPr="0081464F">
        <w:rPr>
          <w:rFonts w:ascii="Arial" w:eastAsia="PMingLiU" w:hAnsi="Arial" w:hint="eastAsia"/>
          <w:bCs/>
          <w:sz w:val="20"/>
          <w:szCs w:val="20"/>
        </w:rPr>
        <w:t>年創立</w:t>
      </w:r>
      <w:proofErr w:type="gramStart"/>
      <w:r w:rsidRPr="0081464F">
        <w:rPr>
          <w:rFonts w:ascii="Arial" w:eastAsia="PMingLiU" w:hAnsi="Arial" w:hint="eastAsia"/>
          <w:bCs/>
          <w:sz w:val="20"/>
          <w:szCs w:val="20"/>
        </w:rPr>
        <w:t>了帝舵表</w:t>
      </w:r>
      <w:proofErr w:type="gramEnd"/>
      <w:r w:rsidRPr="0081464F">
        <w:rPr>
          <w:rFonts w:ascii="Arial" w:eastAsia="PMingLiU" w:hAnsi="Arial" w:hint="eastAsia"/>
          <w:bCs/>
          <w:sz w:val="20"/>
          <w:szCs w:val="20"/>
        </w:rPr>
        <w:t>品牌。此後，</w:t>
      </w:r>
      <w:proofErr w:type="gramStart"/>
      <w:r w:rsidRPr="0081464F">
        <w:rPr>
          <w:rFonts w:ascii="Arial" w:eastAsia="PMingLiU" w:hAnsi="Arial" w:hint="eastAsia"/>
          <w:bCs/>
          <w:sz w:val="20"/>
          <w:szCs w:val="20"/>
        </w:rPr>
        <w:t>帝舵表一直</w:t>
      </w:r>
      <w:proofErr w:type="gramEnd"/>
      <w:r w:rsidRPr="0081464F">
        <w:rPr>
          <w:rFonts w:ascii="Arial" w:eastAsia="PMingLiU" w:hAnsi="Arial" w:hint="eastAsia"/>
          <w:bCs/>
          <w:sz w:val="20"/>
          <w:szCs w:val="20"/>
        </w:rPr>
        <w:t>致力於製造堅固耐用且精</w:t>
      </w:r>
      <w:proofErr w:type="gramStart"/>
      <w:r w:rsidRPr="0081464F">
        <w:rPr>
          <w:rFonts w:ascii="Arial" w:eastAsia="PMingLiU" w:hAnsi="Arial" w:hint="eastAsia"/>
          <w:bCs/>
          <w:sz w:val="20"/>
          <w:szCs w:val="20"/>
        </w:rPr>
        <w:t>準</w:t>
      </w:r>
      <w:proofErr w:type="gramEnd"/>
      <w:r w:rsidRPr="0081464F">
        <w:rPr>
          <w:rFonts w:ascii="Arial" w:eastAsia="PMingLiU" w:hAnsi="Arial" w:hint="eastAsia"/>
          <w:bCs/>
          <w:sz w:val="20"/>
          <w:szCs w:val="20"/>
        </w:rPr>
        <w:t>可靠的優質腕</w:t>
      </w:r>
      <w:proofErr w:type="gramStart"/>
      <w:r w:rsidRPr="0081464F">
        <w:rPr>
          <w:rFonts w:ascii="Arial" w:eastAsia="PMingLiU" w:hAnsi="Arial" w:hint="eastAsia"/>
          <w:bCs/>
          <w:sz w:val="20"/>
          <w:szCs w:val="20"/>
        </w:rPr>
        <w:t>錶</w:t>
      </w:r>
      <w:proofErr w:type="gramEnd"/>
      <w:r w:rsidRPr="0081464F">
        <w:rPr>
          <w:rFonts w:ascii="Arial" w:eastAsia="PMingLiU" w:hAnsi="Arial" w:hint="eastAsia"/>
          <w:bCs/>
          <w:sz w:val="20"/>
          <w:szCs w:val="20"/>
        </w:rPr>
        <w:t>。憑藉豐富的製</w:t>
      </w:r>
      <w:proofErr w:type="gramStart"/>
      <w:r w:rsidRPr="0081464F">
        <w:rPr>
          <w:rFonts w:ascii="Arial" w:eastAsia="PMingLiU" w:hAnsi="Arial" w:hint="eastAsia"/>
          <w:bCs/>
          <w:sz w:val="20"/>
          <w:szCs w:val="20"/>
        </w:rPr>
        <w:t>錶</w:t>
      </w:r>
      <w:proofErr w:type="gramEnd"/>
      <w:r w:rsidRPr="0081464F">
        <w:rPr>
          <w:rFonts w:ascii="Arial" w:eastAsia="PMingLiU" w:hAnsi="Arial" w:hint="eastAsia"/>
          <w:bCs/>
          <w:sz w:val="20"/>
          <w:szCs w:val="20"/>
        </w:rPr>
        <w:t>經驗，以及對旗下腕</w:t>
      </w:r>
      <w:proofErr w:type="gramStart"/>
      <w:r w:rsidRPr="0081464F">
        <w:rPr>
          <w:rFonts w:ascii="Arial" w:eastAsia="PMingLiU" w:hAnsi="Arial" w:hint="eastAsia"/>
          <w:bCs/>
          <w:sz w:val="20"/>
          <w:szCs w:val="20"/>
        </w:rPr>
        <w:t>錶</w:t>
      </w:r>
      <w:proofErr w:type="gramEnd"/>
      <w:r w:rsidRPr="0081464F">
        <w:rPr>
          <w:rFonts w:ascii="Arial" w:eastAsia="PMingLiU" w:hAnsi="Arial" w:hint="eastAsia"/>
          <w:bCs/>
          <w:sz w:val="20"/>
          <w:szCs w:val="20"/>
        </w:rPr>
        <w:t>品質充滿自信，</w:t>
      </w:r>
      <w:proofErr w:type="gramStart"/>
      <w:r w:rsidRPr="0081464F">
        <w:rPr>
          <w:rFonts w:ascii="Arial" w:eastAsia="PMingLiU" w:hAnsi="Arial" w:hint="eastAsia"/>
          <w:bCs/>
          <w:sz w:val="20"/>
          <w:szCs w:val="20"/>
        </w:rPr>
        <w:t>帝舵表為</w:t>
      </w:r>
      <w:proofErr w:type="gramEnd"/>
      <w:r w:rsidRPr="0081464F">
        <w:rPr>
          <w:rFonts w:ascii="Arial" w:eastAsia="PMingLiU" w:hAnsi="Arial" w:hint="eastAsia"/>
          <w:bCs/>
          <w:sz w:val="20"/>
          <w:szCs w:val="20"/>
        </w:rPr>
        <w:t>所有產品提供</w:t>
      </w:r>
      <w:proofErr w:type="gramStart"/>
      <w:r w:rsidRPr="0081464F">
        <w:rPr>
          <w:rFonts w:ascii="Arial" w:eastAsia="PMingLiU" w:hAnsi="Arial" w:hint="eastAsia"/>
          <w:bCs/>
          <w:sz w:val="20"/>
          <w:szCs w:val="20"/>
        </w:rPr>
        <w:t>五年保用保證</w:t>
      </w:r>
      <w:proofErr w:type="gramEnd"/>
      <w:r w:rsidRPr="0081464F">
        <w:rPr>
          <w:rFonts w:ascii="Arial" w:eastAsia="PMingLiU" w:hAnsi="Arial" w:hint="eastAsia"/>
          <w:bCs/>
          <w:sz w:val="20"/>
          <w:szCs w:val="20"/>
        </w:rPr>
        <w:t>。</w:t>
      </w:r>
      <w:proofErr w:type="gramStart"/>
      <w:r w:rsidRPr="0081464F">
        <w:rPr>
          <w:rFonts w:ascii="Arial" w:eastAsia="PMingLiU" w:hAnsi="Arial" w:hint="eastAsia"/>
          <w:bCs/>
          <w:sz w:val="20"/>
          <w:szCs w:val="20"/>
        </w:rPr>
        <w:t>此保用</w:t>
      </w:r>
      <w:proofErr w:type="gramEnd"/>
      <w:r w:rsidRPr="0081464F">
        <w:rPr>
          <w:rFonts w:ascii="Arial" w:eastAsia="PMingLiU" w:hAnsi="Arial" w:hint="eastAsia"/>
          <w:bCs/>
          <w:sz w:val="20"/>
          <w:szCs w:val="20"/>
        </w:rPr>
        <w:t>保證無需登記腕</w:t>
      </w:r>
      <w:proofErr w:type="gramStart"/>
      <w:r w:rsidRPr="0081464F">
        <w:rPr>
          <w:rFonts w:ascii="Arial" w:eastAsia="PMingLiU" w:hAnsi="Arial" w:hint="eastAsia"/>
          <w:bCs/>
          <w:sz w:val="20"/>
          <w:szCs w:val="20"/>
        </w:rPr>
        <w:t>錶</w:t>
      </w:r>
      <w:proofErr w:type="gramEnd"/>
      <w:r w:rsidRPr="0081464F">
        <w:rPr>
          <w:rFonts w:ascii="Arial" w:eastAsia="PMingLiU" w:hAnsi="Arial" w:hint="eastAsia"/>
          <w:bCs/>
          <w:sz w:val="20"/>
          <w:szCs w:val="20"/>
        </w:rPr>
        <w:t>，也不要求定期檢查，且可轉讓。在腕</w:t>
      </w:r>
      <w:proofErr w:type="gramStart"/>
      <w:r w:rsidRPr="0081464F">
        <w:rPr>
          <w:rFonts w:ascii="Arial" w:eastAsia="PMingLiU" w:hAnsi="Arial" w:hint="eastAsia"/>
          <w:bCs/>
          <w:sz w:val="20"/>
          <w:szCs w:val="20"/>
        </w:rPr>
        <w:t>錶</w:t>
      </w:r>
      <w:proofErr w:type="gramEnd"/>
      <w:r w:rsidRPr="0081464F">
        <w:rPr>
          <w:rFonts w:ascii="Arial" w:eastAsia="PMingLiU" w:hAnsi="Arial" w:hint="eastAsia"/>
          <w:bCs/>
          <w:sz w:val="20"/>
          <w:szCs w:val="20"/>
        </w:rPr>
        <w:t>使用方面，</w:t>
      </w:r>
      <w:proofErr w:type="gramStart"/>
      <w:r w:rsidRPr="0081464F">
        <w:rPr>
          <w:rFonts w:ascii="Arial" w:eastAsia="PMingLiU" w:hAnsi="Arial" w:hint="eastAsia"/>
          <w:bCs/>
          <w:sz w:val="20"/>
          <w:szCs w:val="20"/>
        </w:rPr>
        <w:t>帝舵表建議</w:t>
      </w:r>
      <w:proofErr w:type="gramEnd"/>
      <w:r w:rsidRPr="0081464F">
        <w:rPr>
          <w:rFonts w:ascii="Arial" w:eastAsia="PMingLiU" w:hAnsi="Arial" w:hint="eastAsia"/>
          <w:bCs/>
          <w:sz w:val="20"/>
          <w:szCs w:val="20"/>
        </w:rPr>
        <w:t>每隔約十年，應將腕</w:t>
      </w:r>
      <w:proofErr w:type="gramStart"/>
      <w:r w:rsidRPr="0081464F">
        <w:rPr>
          <w:rFonts w:ascii="Arial" w:eastAsia="PMingLiU" w:hAnsi="Arial" w:hint="eastAsia"/>
          <w:bCs/>
          <w:sz w:val="20"/>
          <w:szCs w:val="20"/>
        </w:rPr>
        <w:t>錶</w:t>
      </w:r>
      <w:proofErr w:type="gramEnd"/>
      <w:r w:rsidRPr="0081464F">
        <w:rPr>
          <w:rFonts w:ascii="Arial" w:eastAsia="PMingLiU" w:hAnsi="Arial" w:hint="eastAsia"/>
          <w:bCs/>
          <w:sz w:val="20"/>
          <w:szCs w:val="20"/>
        </w:rPr>
        <w:t>送修進行保養，具體則以型號及日常使用情況為</w:t>
      </w:r>
      <w:proofErr w:type="gramStart"/>
      <w:r w:rsidRPr="0081464F">
        <w:rPr>
          <w:rFonts w:ascii="Arial" w:eastAsia="PMingLiU" w:hAnsi="Arial" w:hint="eastAsia"/>
          <w:bCs/>
          <w:sz w:val="20"/>
          <w:szCs w:val="20"/>
        </w:rPr>
        <w:t>準</w:t>
      </w:r>
      <w:proofErr w:type="gramEnd"/>
      <w:r w:rsidRPr="0081464F">
        <w:rPr>
          <w:rFonts w:ascii="Arial" w:eastAsia="PMingLiU" w:hAnsi="Arial" w:hint="eastAsia"/>
          <w:bCs/>
          <w:sz w:val="20"/>
          <w:szCs w:val="20"/>
        </w:rPr>
        <w:t>。</w:t>
      </w:r>
    </w:p>
    <w:p w14:paraId="0D7C2756" w14:textId="77777777" w:rsidR="00994506" w:rsidRPr="0081464F" w:rsidRDefault="00994506" w:rsidP="00994506">
      <w:pPr>
        <w:pStyle w:val="BodyText"/>
        <w:jc w:val="both"/>
        <w:rPr>
          <w:rFonts w:ascii="Arial" w:eastAsia="PMingLiU" w:hAnsi="Arial" w:cs="Arial"/>
          <w:b/>
          <w:kern w:val="0"/>
          <w:sz w:val="22"/>
          <w:szCs w:val="22"/>
          <w:lang w:val="en-GB" w:eastAsia="zh-TW" w:bidi="ar-SA"/>
        </w:rPr>
      </w:pPr>
    </w:p>
    <w:p w14:paraId="5FF787B2" w14:textId="0709DEC5" w:rsidR="006960E6" w:rsidRPr="0081464F" w:rsidRDefault="006960E6" w:rsidP="006E5953">
      <w:pPr>
        <w:pStyle w:val="BodyText"/>
        <w:jc w:val="both"/>
        <w:rPr>
          <w:rFonts w:ascii="Arial" w:eastAsia="PMingLiU" w:hAnsi="Arial"/>
          <w:b/>
          <w:sz w:val="22"/>
          <w:szCs w:val="22"/>
          <w:lang w:val="en-GB"/>
        </w:rPr>
      </w:pPr>
      <w:proofErr w:type="gramStart"/>
      <w:r w:rsidRPr="0081464F">
        <w:rPr>
          <w:rFonts w:ascii="Arial" w:eastAsia="PMingLiU" w:hAnsi="Arial" w:hint="eastAsia"/>
          <w:b/>
          <w:sz w:val="22"/>
          <w:szCs w:val="22"/>
        </w:rPr>
        <w:t>帝舵表</w:t>
      </w:r>
      <w:proofErr w:type="gramEnd"/>
      <w:r w:rsidRPr="0081464F">
        <w:rPr>
          <w:rFonts w:ascii="Arial" w:eastAsia="PMingLiU" w:hAnsi="Arial" w:hint="eastAsia"/>
          <w:b/>
          <w:sz w:val="22"/>
          <w:szCs w:val="22"/>
          <w:lang w:val="en-GB"/>
        </w:rPr>
        <w:t>#</w:t>
      </w:r>
      <w:r w:rsidR="005C1449" w:rsidRPr="0081464F">
        <w:rPr>
          <w:rFonts w:ascii="Arial" w:eastAsia="PMingLiU" w:hAnsi="Arial" w:hint="eastAsia"/>
          <w:b/>
          <w:sz w:val="22"/>
          <w:szCs w:val="22"/>
          <w:lang w:val="en-GB" w:eastAsia="en-US" w:bidi="ar-SA"/>
        </w:rPr>
        <w:t>BORNTODARE</w:t>
      </w:r>
    </w:p>
    <w:p w14:paraId="5822A2D1" w14:textId="021B43B6" w:rsidR="006E5953" w:rsidRPr="0081464F" w:rsidRDefault="006960E6" w:rsidP="006960E6">
      <w:pPr>
        <w:pStyle w:val="BodyText"/>
        <w:jc w:val="both"/>
        <w:rPr>
          <w:rFonts w:ascii="Arial" w:eastAsia="PMingLiU" w:hAnsi="Arial"/>
          <w:bCs/>
          <w:sz w:val="20"/>
          <w:szCs w:val="20"/>
        </w:rPr>
      </w:pPr>
      <w:r w:rsidRPr="0081464F">
        <w:rPr>
          <w:rFonts w:ascii="Arial" w:eastAsia="PMingLiU" w:hAnsi="Arial" w:hint="eastAsia"/>
          <w:bCs/>
          <w:sz w:val="20"/>
          <w:szCs w:val="20"/>
          <w:lang w:val="en-GB"/>
        </w:rPr>
        <w:t>2017</w:t>
      </w:r>
      <w:r w:rsidRPr="0081464F">
        <w:rPr>
          <w:rFonts w:ascii="Arial" w:eastAsia="PMingLiU" w:hAnsi="Arial" w:hint="eastAsia"/>
          <w:bCs/>
          <w:sz w:val="20"/>
          <w:szCs w:val="20"/>
        </w:rPr>
        <w:t>年</w:t>
      </w:r>
      <w:r w:rsidRPr="0081464F">
        <w:rPr>
          <w:rFonts w:ascii="Arial" w:eastAsia="PMingLiU" w:hAnsi="Arial" w:hint="eastAsia"/>
          <w:bCs/>
          <w:sz w:val="20"/>
          <w:szCs w:val="20"/>
          <w:lang w:val="en-GB"/>
        </w:rPr>
        <w:t>，</w:t>
      </w:r>
      <w:r w:rsidRPr="0081464F">
        <w:rPr>
          <w:rFonts w:ascii="Arial" w:eastAsia="PMingLiU" w:hAnsi="Arial" w:hint="eastAsia"/>
          <w:bCs/>
          <w:sz w:val="20"/>
          <w:szCs w:val="20"/>
        </w:rPr>
        <w:t>帝舵表推出</w:t>
      </w:r>
      <w:r w:rsidR="0022683D" w:rsidRPr="0081464F">
        <w:rPr>
          <w:rFonts w:asciiTheme="minorEastAsia" w:eastAsia="PMingLiU" w:hAnsiTheme="minorEastAsia" w:hint="eastAsia"/>
          <w:bCs/>
          <w:sz w:val="20"/>
          <w:szCs w:val="20"/>
          <w:lang w:eastAsia="zh-TW"/>
        </w:rPr>
        <w:t>全新</w:t>
      </w:r>
      <w:r w:rsidRPr="0081464F">
        <w:rPr>
          <w:rFonts w:ascii="Arial" w:eastAsia="PMingLiU" w:hAnsi="Arial" w:hint="eastAsia"/>
          <w:bCs/>
          <w:sz w:val="20"/>
          <w:szCs w:val="20"/>
        </w:rPr>
        <w:t>品牌宣言</w:t>
      </w:r>
      <w:r w:rsidRPr="0081464F">
        <w:rPr>
          <w:rFonts w:ascii="Arial" w:eastAsia="PMingLiU" w:hAnsi="Arial" w:hint="eastAsia"/>
          <w:bCs/>
          <w:sz w:val="20"/>
          <w:szCs w:val="20"/>
          <w:lang w:val="en-GB"/>
        </w:rPr>
        <w:t>#BornToDare</w:t>
      </w:r>
      <w:r w:rsidRPr="0081464F">
        <w:rPr>
          <w:rFonts w:ascii="Arial" w:eastAsia="PMingLiU" w:hAnsi="Arial" w:hint="eastAsia"/>
          <w:bCs/>
          <w:sz w:val="20"/>
          <w:szCs w:val="20"/>
          <w:lang w:val="en-GB"/>
        </w:rPr>
        <w:t>（</w:t>
      </w:r>
      <w:r w:rsidRPr="0081464F">
        <w:rPr>
          <w:rFonts w:ascii="Arial" w:eastAsia="PMingLiU" w:hAnsi="Arial" w:hint="eastAsia"/>
          <w:bCs/>
          <w:sz w:val="20"/>
          <w:szCs w:val="20"/>
        </w:rPr>
        <w:t>天生敢為</w:t>
      </w:r>
      <w:r w:rsidRPr="0081464F">
        <w:rPr>
          <w:rFonts w:ascii="Arial" w:eastAsia="PMingLiU" w:hAnsi="Arial" w:hint="eastAsia"/>
          <w:bCs/>
          <w:sz w:val="20"/>
          <w:szCs w:val="20"/>
          <w:lang w:val="en-GB"/>
        </w:rPr>
        <w:t>），</w:t>
      </w:r>
      <w:r w:rsidRPr="0081464F">
        <w:rPr>
          <w:rFonts w:ascii="Arial" w:eastAsia="PMingLiU" w:hAnsi="Arial" w:hint="eastAsia"/>
          <w:bCs/>
          <w:sz w:val="20"/>
          <w:szCs w:val="20"/>
        </w:rPr>
        <w:t>傳承品牌豐碩傳統</w:t>
      </w:r>
      <w:r w:rsidRPr="0081464F">
        <w:rPr>
          <w:rFonts w:ascii="Arial" w:eastAsia="PMingLiU" w:hAnsi="Arial" w:hint="eastAsia"/>
          <w:bCs/>
          <w:sz w:val="20"/>
          <w:szCs w:val="20"/>
          <w:lang w:val="en-GB"/>
        </w:rPr>
        <w:t>，</w:t>
      </w:r>
      <w:r w:rsidRPr="0081464F">
        <w:rPr>
          <w:rFonts w:ascii="Arial" w:eastAsia="PMingLiU" w:hAnsi="Arial" w:hint="eastAsia"/>
          <w:bCs/>
          <w:sz w:val="20"/>
          <w:szCs w:val="20"/>
        </w:rPr>
        <w:t>反映現今理念。它秉承自帝</w:t>
      </w:r>
      <w:r w:rsidR="0034171A" w:rsidRPr="0081464F">
        <w:rPr>
          <w:rFonts w:ascii="Arial" w:eastAsia="PMingLiU" w:hAnsi="Arial" w:hint="eastAsia"/>
          <w:bCs/>
          <w:sz w:val="20"/>
          <w:szCs w:val="20"/>
        </w:rPr>
        <w:t>舵表創辦人漢斯‧</w:t>
      </w:r>
      <w:r w:rsidRPr="0081464F">
        <w:rPr>
          <w:rFonts w:ascii="Arial" w:eastAsia="PMingLiU" w:hAnsi="Arial" w:hint="eastAsia"/>
          <w:bCs/>
          <w:sz w:val="20"/>
          <w:szCs w:val="20"/>
        </w:rPr>
        <w:t>威爾斯多夫（</w:t>
      </w:r>
      <w:r w:rsidRPr="0081464F">
        <w:rPr>
          <w:rFonts w:ascii="Arial" w:eastAsia="PMingLiU" w:hAnsi="Arial" w:hint="eastAsia"/>
          <w:bCs/>
          <w:sz w:val="20"/>
          <w:szCs w:val="20"/>
        </w:rPr>
        <w:t xml:space="preserve">Hans </w:t>
      </w:r>
      <w:proofErr w:type="spellStart"/>
      <w:r w:rsidRPr="0081464F">
        <w:rPr>
          <w:rFonts w:ascii="Arial" w:eastAsia="PMingLiU" w:hAnsi="Arial" w:hint="eastAsia"/>
          <w:bCs/>
          <w:sz w:val="20"/>
          <w:szCs w:val="20"/>
        </w:rPr>
        <w:t>Wilsdorf</w:t>
      </w:r>
      <w:proofErr w:type="spellEnd"/>
      <w:r w:rsidRPr="0081464F">
        <w:rPr>
          <w:rFonts w:ascii="Arial" w:eastAsia="PMingLiU" w:hAnsi="Arial" w:hint="eastAsia"/>
          <w:bCs/>
          <w:sz w:val="20"/>
          <w:szCs w:val="20"/>
        </w:rPr>
        <w:t>）的製錶願景，即使面對嚴苛的環境，帝舵表依舊表現出色，為每一位勇者所選戴。它道出帝舵腕錶伴隨每一位無名的無畏勇者，在陸地、冰川、空中和海底四大領域創下非凡成就的故事。它更是帝舵表別樹一幟的明證，令帝舵表一直處於製錶業尖端，而品牌力求創新與不斷突破的製錶精神，如今已成為基本準則。帝舵表</w:t>
      </w:r>
      <w:r w:rsidRPr="0081464F">
        <w:rPr>
          <w:rFonts w:ascii="Arial" w:eastAsia="PMingLiU" w:hAnsi="Arial" w:hint="eastAsia"/>
          <w:bCs/>
          <w:sz w:val="20"/>
          <w:szCs w:val="20"/>
        </w:rPr>
        <w:t>#BornToDare</w:t>
      </w:r>
      <w:r w:rsidRPr="0081464F">
        <w:rPr>
          <w:rFonts w:ascii="Arial" w:eastAsia="PMingLiU" w:hAnsi="Arial" w:hint="eastAsia"/>
          <w:bCs/>
          <w:sz w:val="20"/>
          <w:szCs w:val="20"/>
        </w:rPr>
        <w:t>的精神已在全球掀起浪潮，獲得無數敢為的知名傑出人士支持和代言。一如帝舵表的精神，他們畢生的成就來自於其敢為的生活態度。</w:t>
      </w:r>
    </w:p>
    <w:p w14:paraId="565FED17" w14:textId="77777777" w:rsidR="006960E6" w:rsidRPr="0081464F" w:rsidRDefault="006960E6" w:rsidP="006960E6">
      <w:pPr>
        <w:pStyle w:val="BodyText"/>
        <w:jc w:val="both"/>
        <w:rPr>
          <w:rFonts w:ascii="Arial" w:eastAsia="PMingLiU" w:hAnsi="Arial" w:cs="Arial"/>
          <w:b/>
          <w:kern w:val="0"/>
          <w:sz w:val="22"/>
          <w:szCs w:val="22"/>
          <w:lang w:val="en-GB" w:eastAsia="zh-TW" w:bidi="ar-SA"/>
        </w:rPr>
      </w:pPr>
    </w:p>
    <w:p w14:paraId="43CD0D8F" w14:textId="13C608E4" w:rsidR="006E5953" w:rsidRPr="0081464F" w:rsidRDefault="00FC0F76" w:rsidP="006E5953">
      <w:pPr>
        <w:pStyle w:val="BodyText"/>
        <w:jc w:val="both"/>
        <w:rPr>
          <w:rFonts w:ascii="Arial" w:eastAsia="PMingLiU" w:hAnsi="Arial" w:cs="Arial"/>
          <w:b/>
          <w:kern w:val="0"/>
          <w:sz w:val="22"/>
          <w:szCs w:val="22"/>
        </w:rPr>
      </w:pPr>
      <w:r w:rsidRPr="0081464F">
        <w:rPr>
          <w:rFonts w:ascii="Arial" w:eastAsia="PMingLiU" w:hAnsi="Arial" w:hint="eastAsia"/>
          <w:b/>
          <w:sz w:val="22"/>
          <w:szCs w:val="22"/>
        </w:rPr>
        <w:t>帝舵表</w:t>
      </w:r>
    </w:p>
    <w:p w14:paraId="263C56A4" w14:textId="3AF0EAEE" w:rsidR="002454E7" w:rsidRPr="0081464F" w:rsidRDefault="00FC0F76" w:rsidP="006E5953">
      <w:pPr>
        <w:pStyle w:val="BodyText"/>
        <w:jc w:val="both"/>
        <w:rPr>
          <w:rFonts w:ascii="Arial" w:eastAsia="PMingLiU" w:hAnsi="Arial" w:cs="Arial"/>
          <w:bCs/>
          <w:sz w:val="20"/>
          <w:szCs w:val="20"/>
        </w:rPr>
      </w:pPr>
      <w:proofErr w:type="gramStart"/>
      <w:r w:rsidRPr="0081464F">
        <w:rPr>
          <w:rFonts w:ascii="Arial" w:eastAsia="PMingLiU" w:hAnsi="Arial" w:hint="eastAsia"/>
          <w:bCs/>
          <w:sz w:val="20"/>
          <w:szCs w:val="20"/>
        </w:rPr>
        <w:t>帝舵表是</w:t>
      </w:r>
      <w:proofErr w:type="gramEnd"/>
      <w:r w:rsidRPr="0081464F">
        <w:rPr>
          <w:rFonts w:ascii="Arial" w:eastAsia="PMingLiU" w:hAnsi="Arial" w:hint="eastAsia"/>
          <w:bCs/>
          <w:sz w:val="20"/>
          <w:szCs w:val="20"/>
        </w:rPr>
        <w:t>屢獲殊榮的瑞士高級腕</w:t>
      </w:r>
      <w:proofErr w:type="gramStart"/>
      <w:r w:rsidRPr="0081464F">
        <w:rPr>
          <w:rFonts w:ascii="Arial" w:eastAsia="PMingLiU" w:hAnsi="Arial" w:hint="eastAsia"/>
          <w:bCs/>
          <w:sz w:val="20"/>
          <w:szCs w:val="20"/>
        </w:rPr>
        <w:t>錶</w:t>
      </w:r>
      <w:proofErr w:type="gramEnd"/>
      <w:r w:rsidRPr="0081464F">
        <w:rPr>
          <w:rFonts w:ascii="Arial" w:eastAsia="PMingLiU" w:hAnsi="Arial" w:hint="eastAsia"/>
          <w:bCs/>
          <w:sz w:val="20"/>
          <w:szCs w:val="20"/>
        </w:rPr>
        <w:t>品牌，所生產的機械腕</w:t>
      </w:r>
      <w:proofErr w:type="gramStart"/>
      <w:r w:rsidRPr="0081464F">
        <w:rPr>
          <w:rFonts w:ascii="Arial" w:eastAsia="PMingLiU" w:hAnsi="Arial" w:hint="eastAsia"/>
          <w:bCs/>
          <w:sz w:val="20"/>
          <w:szCs w:val="20"/>
        </w:rPr>
        <w:t>錶</w:t>
      </w:r>
      <w:proofErr w:type="gramEnd"/>
      <w:r w:rsidRPr="0081464F">
        <w:rPr>
          <w:rFonts w:ascii="Arial" w:eastAsia="PMingLiU" w:hAnsi="Arial" w:hint="eastAsia"/>
          <w:bCs/>
          <w:sz w:val="20"/>
          <w:szCs w:val="20"/>
        </w:rPr>
        <w:t>風格精緻優雅，精</w:t>
      </w:r>
      <w:proofErr w:type="gramStart"/>
      <w:r w:rsidRPr="0081464F">
        <w:rPr>
          <w:rFonts w:ascii="Arial" w:eastAsia="PMingLiU" w:hAnsi="Arial" w:hint="eastAsia"/>
          <w:bCs/>
          <w:sz w:val="20"/>
          <w:szCs w:val="20"/>
        </w:rPr>
        <w:t>準</w:t>
      </w:r>
      <w:proofErr w:type="gramEnd"/>
      <w:r w:rsidRPr="0081464F">
        <w:rPr>
          <w:rFonts w:ascii="Arial" w:eastAsia="PMingLiU" w:hAnsi="Arial" w:hint="eastAsia"/>
          <w:bCs/>
          <w:sz w:val="20"/>
          <w:szCs w:val="20"/>
        </w:rPr>
        <w:t>可靠，品質卓越，是物超所值之選。</w:t>
      </w:r>
      <w:proofErr w:type="gramStart"/>
      <w:r w:rsidRPr="0081464F">
        <w:rPr>
          <w:rFonts w:ascii="Arial" w:eastAsia="PMingLiU" w:hAnsi="Arial" w:hint="eastAsia"/>
          <w:bCs/>
          <w:sz w:val="20"/>
          <w:szCs w:val="20"/>
        </w:rPr>
        <w:t>帝舵表的</w:t>
      </w:r>
      <w:proofErr w:type="gramEnd"/>
      <w:r w:rsidRPr="0081464F">
        <w:rPr>
          <w:rFonts w:ascii="Arial" w:eastAsia="PMingLiU" w:hAnsi="Arial" w:hint="eastAsia"/>
          <w:bCs/>
          <w:sz w:val="20"/>
          <w:szCs w:val="20"/>
        </w:rPr>
        <w:t>起源可追溯至</w:t>
      </w:r>
      <w:r w:rsidRPr="0081464F">
        <w:rPr>
          <w:rFonts w:ascii="Arial" w:eastAsia="PMingLiU" w:hAnsi="Arial" w:hint="eastAsia"/>
          <w:bCs/>
          <w:sz w:val="20"/>
          <w:szCs w:val="20"/>
        </w:rPr>
        <w:t>1926</w:t>
      </w:r>
      <w:r w:rsidRPr="0081464F">
        <w:rPr>
          <w:rFonts w:ascii="Arial" w:eastAsia="PMingLiU" w:hAnsi="Arial" w:hint="eastAsia"/>
          <w:bCs/>
          <w:sz w:val="20"/>
          <w:szCs w:val="20"/>
        </w:rPr>
        <w:t>年，勞力士創辦人漢斯</w:t>
      </w:r>
      <w:proofErr w:type="gramStart"/>
      <w:r w:rsidRPr="0081464F">
        <w:rPr>
          <w:rFonts w:ascii="Arial" w:eastAsia="PMingLiU" w:hAnsi="Arial" w:hint="eastAsia"/>
          <w:bCs/>
          <w:sz w:val="20"/>
          <w:szCs w:val="20"/>
        </w:rPr>
        <w:t>·</w:t>
      </w:r>
      <w:proofErr w:type="gramEnd"/>
      <w:r w:rsidRPr="0081464F">
        <w:rPr>
          <w:rFonts w:ascii="Arial" w:eastAsia="PMingLiU" w:hAnsi="Arial" w:hint="eastAsia"/>
          <w:bCs/>
          <w:sz w:val="20"/>
          <w:szCs w:val="20"/>
        </w:rPr>
        <w:t>威爾斯多夫（</w:t>
      </w:r>
      <w:r w:rsidRPr="0081464F">
        <w:rPr>
          <w:rFonts w:ascii="Arial" w:eastAsia="PMingLiU" w:hAnsi="Arial" w:hint="eastAsia"/>
          <w:bCs/>
          <w:sz w:val="20"/>
          <w:szCs w:val="20"/>
        </w:rPr>
        <w:t xml:space="preserve">Hans </w:t>
      </w:r>
      <w:proofErr w:type="spellStart"/>
      <w:r w:rsidRPr="0081464F">
        <w:rPr>
          <w:rFonts w:ascii="Arial" w:eastAsia="PMingLiU" w:hAnsi="Arial" w:hint="eastAsia"/>
          <w:bCs/>
          <w:sz w:val="20"/>
          <w:szCs w:val="20"/>
        </w:rPr>
        <w:t>Wilsdorf</w:t>
      </w:r>
      <w:proofErr w:type="spellEnd"/>
      <w:r w:rsidRPr="0081464F">
        <w:rPr>
          <w:rFonts w:ascii="Arial" w:eastAsia="PMingLiU" w:hAnsi="Arial" w:hint="eastAsia"/>
          <w:bCs/>
          <w:sz w:val="20"/>
          <w:szCs w:val="20"/>
        </w:rPr>
        <w:t>）註冊了「</w:t>
      </w:r>
      <w:r w:rsidRPr="0081464F">
        <w:rPr>
          <w:rFonts w:ascii="Arial" w:eastAsia="PMingLiU" w:hAnsi="Arial" w:hint="eastAsia"/>
          <w:bCs/>
          <w:sz w:val="20"/>
          <w:szCs w:val="20"/>
        </w:rPr>
        <w:t>The TUDOR</w:t>
      </w:r>
      <w:r w:rsidRPr="0081464F">
        <w:rPr>
          <w:rFonts w:ascii="Arial" w:eastAsia="PMingLiU" w:hAnsi="Arial" w:hint="eastAsia"/>
          <w:bCs/>
          <w:sz w:val="20"/>
          <w:szCs w:val="20"/>
        </w:rPr>
        <w:t>」商標。</w:t>
      </w:r>
      <w:r w:rsidRPr="0081464F">
        <w:rPr>
          <w:rFonts w:ascii="Arial" w:eastAsia="PMingLiU" w:hAnsi="Arial" w:hint="eastAsia"/>
          <w:bCs/>
          <w:sz w:val="20"/>
          <w:szCs w:val="20"/>
        </w:rPr>
        <w:t>1946</w:t>
      </w:r>
      <w:r w:rsidRPr="0081464F">
        <w:rPr>
          <w:rFonts w:ascii="Arial" w:eastAsia="PMingLiU" w:hAnsi="Arial" w:hint="eastAsia"/>
          <w:bCs/>
          <w:sz w:val="20"/>
          <w:szCs w:val="20"/>
        </w:rPr>
        <w:t>年，他創立了</w:t>
      </w:r>
      <w:r w:rsidRPr="0081464F">
        <w:rPr>
          <w:rFonts w:ascii="Arial" w:eastAsia="PMingLiU" w:hAnsi="Arial" w:hint="eastAsia"/>
          <w:bCs/>
          <w:sz w:val="20"/>
          <w:szCs w:val="20"/>
        </w:rPr>
        <w:t>Montres TUDOR SA</w:t>
      </w:r>
      <w:r w:rsidRPr="0081464F">
        <w:rPr>
          <w:rFonts w:ascii="Arial" w:eastAsia="PMingLiU" w:hAnsi="Arial" w:hint="eastAsia"/>
          <w:bCs/>
          <w:sz w:val="20"/>
          <w:szCs w:val="20"/>
        </w:rPr>
        <w:t>帝舵表公司，所生產的腕錶沿襲了勞力士所尊崇的品質理念，而售價卻更為大眾所接受。自創立以來，帝舵表一直為無懼陸上、海下及冰地挑戰的勇敢人士所選戴。如今，帝舵表包括</w:t>
      </w:r>
      <w:r w:rsidRPr="0081464F">
        <w:rPr>
          <w:rFonts w:ascii="Arial" w:eastAsia="PMingLiU" w:hAnsi="Arial" w:hint="eastAsia"/>
          <w:bCs/>
          <w:sz w:val="20"/>
          <w:szCs w:val="20"/>
        </w:rPr>
        <w:t>Black Bay</w:t>
      </w:r>
      <w:r w:rsidRPr="0081464F">
        <w:rPr>
          <w:rFonts w:ascii="Arial" w:eastAsia="PMingLiU" w:hAnsi="Arial" w:hint="eastAsia"/>
          <w:bCs/>
          <w:sz w:val="20"/>
          <w:szCs w:val="20"/>
        </w:rPr>
        <w:t>（碧灣）、</w:t>
      </w:r>
      <w:r w:rsidRPr="0081464F">
        <w:rPr>
          <w:rFonts w:ascii="Arial" w:eastAsia="PMingLiU" w:hAnsi="Arial" w:hint="eastAsia"/>
          <w:bCs/>
          <w:sz w:val="20"/>
          <w:szCs w:val="20"/>
        </w:rPr>
        <w:t>Pelagos</w:t>
      </w:r>
      <w:r w:rsidRPr="0081464F">
        <w:rPr>
          <w:rFonts w:ascii="Arial" w:eastAsia="PMingLiU" w:hAnsi="Arial" w:hint="eastAsia"/>
          <w:bCs/>
          <w:sz w:val="20"/>
          <w:szCs w:val="20"/>
        </w:rPr>
        <w:t>（領潛）、</w:t>
      </w:r>
      <w:r w:rsidRPr="0081464F">
        <w:rPr>
          <w:rFonts w:ascii="Arial" w:eastAsia="PMingLiU" w:hAnsi="Arial" w:hint="eastAsia"/>
          <w:bCs/>
          <w:sz w:val="20"/>
          <w:szCs w:val="20"/>
        </w:rPr>
        <w:t>1926</w:t>
      </w:r>
      <w:r w:rsidRPr="0081464F">
        <w:rPr>
          <w:rFonts w:ascii="Arial" w:eastAsia="PMingLiU" w:hAnsi="Arial" w:hint="eastAsia"/>
          <w:bCs/>
          <w:sz w:val="20"/>
          <w:szCs w:val="20"/>
        </w:rPr>
        <w:t>及</w:t>
      </w:r>
      <w:r w:rsidRPr="0081464F">
        <w:rPr>
          <w:rFonts w:ascii="Arial" w:eastAsia="PMingLiU" w:hAnsi="Arial" w:hint="eastAsia"/>
          <w:bCs/>
          <w:sz w:val="20"/>
          <w:szCs w:val="20"/>
        </w:rPr>
        <w:t>Royal</w:t>
      </w:r>
      <w:r w:rsidRPr="0081464F">
        <w:rPr>
          <w:rFonts w:ascii="Arial" w:eastAsia="PMingLiU" w:hAnsi="Arial" w:hint="eastAsia"/>
          <w:bCs/>
          <w:sz w:val="20"/>
          <w:szCs w:val="20"/>
        </w:rPr>
        <w:t>（皇家）等經典系列。自</w:t>
      </w:r>
      <w:r w:rsidRPr="0081464F">
        <w:rPr>
          <w:rFonts w:ascii="Arial" w:eastAsia="PMingLiU" w:hAnsi="Arial" w:hint="eastAsia"/>
          <w:bCs/>
          <w:sz w:val="20"/>
          <w:szCs w:val="20"/>
        </w:rPr>
        <w:t>2015</w:t>
      </w:r>
      <w:r w:rsidRPr="0081464F">
        <w:rPr>
          <w:rFonts w:ascii="Arial" w:eastAsia="PMingLiU" w:hAnsi="Arial" w:hint="eastAsia"/>
          <w:bCs/>
          <w:sz w:val="20"/>
          <w:szCs w:val="20"/>
        </w:rPr>
        <w:t>年起，帝舵表推出不同功能的優質原廠機械機芯。</w:t>
      </w:r>
    </w:p>
    <w:p w14:paraId="21C2F7CC" w14:textId="77777777" w:rsidR="003862CE" w:rsidRPr="0081464F" w:rsidRDefault="003862CE" w:rsidP="002454E7">
      <w:pPr>
        <w:pStyle w:val="BodyText"/>
        <w:rPr>
          <w:rFonts w:ascii="Arial" w:eastAsia="PMingLiU" w:hAnsi="Arial" w:cs="Arial"/>
          <w:b/>
          <w:sz w:val="22"/>
          <w:szCs w:val="22"/>
          <w:lang w:val="en-GB"/>
        </w:rPr>
      </w:pPr>
    </w:p>
    <w:p w14:paraId="23E6D0E1" w14:textId="77777777" w:rsidR="003862CE" w:rsidRPr="0081464F" w:rsidRDefault="003862CE" w:rsidP="002454E7">
      <w:pPr>
        <w:pStyle w:val="BodyText"/>
        <w:rPr>
          <w:rFonts w:ascii="Arial" w:eastAsia="PMingLiU" w:hAnsi="Arial" w:cs="Arial"/>
          <w:b/>
          <w:sz w:val="22"/>
          <w:szCs w:val="22"/>
          <w:lang w:val="en-GB"/>
        </w:rPr>
      </w:pPr>
    </w:p>
    <w:p w14:paraId="7569DF7F" w14:textId="77777777" w:rsidR="00514074" w:rsidRPr="0081464F" w:rsidRDefault="00514074" w:rsidP="006E5953">
      <w:pPr>
        <w:rPr>
          <w:b/>
          <w:sz w:val="22"/>
        </w:rPr>
      </w:pPr>
    </w:p>
    <w:p w14:paraId="4632E0E4" w14:textId="77777777" w:rsidR="00514074" w:rsidRPr="0081464F" w:rsidRDefault="00514074" w:rsidP="006E5953">
      <w:pPr>
        <w:rPr>
          <w:b/>
          <w:sz w:val="22"/>
        </w:rPr>
      </w:pPr>
    </w:p>
    <w:p w14:paraId="54127008" w14:textId="77777777" w:rsidR="00514074" w:rsidRPr="0081464F" w:rsidRDefault="00514074" w:rsidP="006E5953">
      <w:pPr>
        <w:rPr>
          <w:b/>
          <w:sz w:val="22"/>
        </w:rPr>
      </w:pPr>
    </w:p>
    <w:p w14:paraId="28B28DA5" w14:textId="77777777" w:rsidR="00514074" w:rsidRPr="0081464F" w:rsidRDefault="00514074" w:rsidP="006E5953">
      <w:pPr>
        <w:rPr>
          <w:b/>
          <w:sz w:val="22"/>
        </w:rPr>
      </w:pPr>
    </w:p>
    <w:p w14:paraId="1F45CDCF" w14:textId="77777777" w:rsidR="00514074" w:rsidRPr="0081464F" w:rsidRDefault="00514074" w:rsidP="006E5953">
      <w:pPr>
        <w:rPr>
          <w:b/>
          <w:sz w:val="22"/>
        </w:rPr>
      </w:pPr>
    </w:p>
    <w:p w14:paraId="3223C417" w14:textId="77777777" w:rsidR="00514074" w:rsidRPr="0081464F" w:rsidRDefault="00514074" w:rsidP="006E5953">
      <w:pPr>
        <w:rPr>
          <w:b/>
          <w:sz w:val="22"/>
        </w:rPr>
      </w:pPr>
    </w:p>
    <w:p w14:paraId="2FF9DF67" w14:textId="77777777" w:rsidR="00514074" w:rsidRPr="0081464F" w:rsidRDefault="00514074" w:rsidP="006E5953">
      <w:pPr>
        <w:rPr>
          <w:b/>
          <w:sz w:val="22"/>
        </w:rPr>
      </w:pPr>
    </w:p>
    <w:p w14:paraId="06863F3F" w14:textId="77777777" w:rsidR="00514074" w:rsidRPr="0081464F" w:rsidRDefault="00514074" w:rsidP="006E5953">
      <w:pPr>
        <w:rPr>
          <w:b/>
          <w:sz w:val="22"/>
        </w:rPr>
      </w:pPr>
    </w:p>
    <w:p w14:paraId="166839B5" w14:textId="77777777" w:rsidR="00514074" w:rsidRPr="0081464F" w:rsidRDefault="00514074" w:rsidP="006E5953">
      <w:pPr>
        <w:rPr>
          <w:b/>
          <w:sz w:val="22"/>
        </w:rPr>
      </w:pPr>
    </w:p>
    <w:p w14:paraId="3CE8A474" w14:textId="77777777" w:rsidR="00514074" w:rsidRPr="0081464F" w:rsidRDefault="00514074" w:rsidP="006E5953">
      <w:pPr>
        <w:rPr>
          <w:b/>
          <w:sz w:val="22"/>
        </w:rPr>
      </w:pPr>
    </w:p>
    <w:p w14:paraId="099EE6BC" w14:textId="77777777" w:rsidR="00514074" w:rsidRPr="0081464F" w:rsidRDefault="00514074" w:rsidP="006E5953">
      <w:pPr>
        <w:rPr>
          <w:b/>
          <w:sz w:val="22"/>
        </w:rPr>
      </w:pPr>
    </w:p>
    <w:p w14:paraId="4758F1AB" w14:textId="77777777" w:rsidR="00514074" w:rsidRPr="0081464F" w:rsidRDefault="00514074" w:rsidP="006E5953">
      <w:pPr>
        <w:rPr>
          <w:b/>
          <w:sz w:val="22"/>
        </w:rPr>
      </w:pPr>
    </w:p>
    <w:p w14:paraId="5BC01E50" w14:textId="77777777" w:rsidR="00514074" w:rsidRPr="0081464F" w:rsidRDefault="00514074" w:rsidP="006E5953">
      <w:pPr>
        <w:rPr>
          <w:b/>
          <w:sz w:val="22"/>
        </w:rPr>
      </w:pPr>
    </w:p>
    <w:p w14:paraId="3668FCF7" w14:textId="77777777" w:rsidR="00514074" w:rsidRPr="0081464F" w:rsidRDefault="00514074" w:rsidP="006E5953">
      <w:pPr>
        <w:rPr>
          <w:b/>
          <w:sz w:val="22"/>
        </w:rPr>
      </w:pPr>
    </w:p>
    <w:p w14:paraId="1786D6C2" w14:textId="77777777" w:rsidR="00514074" w:rsidRPr="0081464F" w:rsidRDefault="00514074" w:rsidP="006E5953">
      <w:pPr>
        <w:rPr>
          <w:b/>
          <w:sz w:val="22"/>
        </w:rPr>
      </w:pPr>
    </w:p>
    <w:p w14:paraId="7B971B82" w14:textId="77777777" w:rsidR="00514074" w:rsidRPr="0081464F" w:rsidRDefault="00514074" w:rsidP="006E5953">
      <w:pPr>
        <w:rPr>
          <w:b/>
          <w:sz w:val="22"/>
        </w:rPr>
      </w:pPr>
    </w:p>
    <w:p w14:paraId="5F1E3641" w14:textId="77777777" w:rsidR="00514074" w:rsidRPr="0081464F" w:rsidRDefault="00514074" w:rsidP="006E5953">
      <w:pPr>
        <w:rPr>
          <w:b/>
          <w:sz w:val="22"/>
        </w:rPr>
      </w:pPr>
    </w:p>
    <w:p w14:paraId="5DE3FC2F" w14:textId="77777777" w:rsidR="00514074" w:rsidRPr="0081464F" w:rsidRDefault="00514074" w:rsidP="006E5953">
      <w:pPr>
        <w:rPr>
          <w:b/>
          <w:sz w:val="22"/>
        </w:rPr>
      </w:pPr>
    </w:p>
    <w:p w14:paraId="56C8FF88" w14:textId="36F33650" w:rsidR="00514074" w:rsidRPr="0081464F" w:rsidRDefault="00514074" w:rsidP="006E5953">
      <w:pPr>
        <w:rPr>
          <w:b/>
          <w:sz w:val="22"/>
        </w:rPr>
      </w:pPr>
    </w:p>
    <w:p w14:paraId="2B775D9A" w14:textId="1D4E9BD0" w:rsidR="0037442A" w:rsidRPr="0081464F" w:rsidRDefault="0037442A" w:rsidP="006E5953">
      <w:pPr>
        <w:rPr>
          <w:b/>
          <w:sz w:val="22"/>
        </w:rPr>
      </w:pPr>
    </w:p>
    <w:p w14:paraId="6BBC3D3F" w14:textId="2F868D0E" w:rsidR="0037442A" w:rsidRPr="0081464F" w:rsidRDefault="0037442A" w:rsidP="006E5953">
      <w:pPr>
        <w:rPr>
          <w:b/>
          <w:sz w:val="22"/>
        </w:rPr>
      </w:pPr>
    </w:p>
    <w:p w14:paraId="57DE0C9B" w14:textId="7C966AD3" w:rsidR="0037442A" w:rsidRPr="0081464F" w:rsidRDefault="0037442A" w:rsidP="006E5953">
      <w:pPr>
        <w:rPr>
          <w:b/>
          <w:sz w:val="22"/>
        </w:rPr>
      </w:pPr>
    </w:p>
    <w:p w14:paraId="318D1CA9" w14:textId="0D914A8D" w:rsidR="0037442A" w:rsidRPr="0081464F" w:rsidRDefault="0037442A" w:rsidP="006E5953">
      <w:pPr>
        <w:rPr>
          <w:b/>
          <w:sz w:val="22"/>
        </w:rPr>
      </w:pPr>
    </w:p>
    <w:p w14:paraId="19E5BDD2" w14:textId="1DAFD66A" w:rsidR="0037442A" w:rsidRPr="0081464F" w:rsidRDefault="0037442A" w:rsidP="006E5953">
      <w:pPr>
        <w:rPr>
          <w:b/>
          <w:sz w:val="22"/>
        </w:rPr>
      </w:pPr>
    </w:p>
    <w:p w14:paraId="7DC17207" w14:textId="0140685D" w:rsidR="0037442A" w:rsidRPr="0081464F" w:rsidRDefault="0037442A" w:rsidP="006E5953">
      <w:pPr>
        <w:rPr>
          <w:b/>
          <w:sz w:val="22"/>
        </w:rPr>
      </w:pPr>
    </w:p>
    <w:p w14:paraId="1EF067F7" w14:textId="07D140B5" w:rsidR="0037442A" w:rsidRPr="0081464F" w:rsidRDefault="0037442A" w:rsidP="006E5953">
      <w:pPr>
        <w:rPr>
          <w:b/>
          <w:sz w:val="22"/>
        </w:rPr>
      </w:pPr>
    </w:p>
    <w:p w14:paraId="01AC13CC" w14:textId="41801F23" w:rsidR="0037442A" w:rsidRPr="0081464F" w:rsidRDefault="0037442A" w:rsidP="006E5953">
      <w:pPr>
        <w:rPr>
          <w:b/>
          <w:sz w:val="22"/>
        </w:rPr>
      </w:pPr>
    </w:p>
    <w:p w14:paraId="6B374F61" w14:textId="43ED243D" w:rsidR="0037442A" w:rsidRPr="0081464F" w:rsidRDefault="0037442A" w:rsidP="006E5953">
      <w:pPr>
        <w:rPr>
          <w:b/>
          <w:sz w:val="22"/>
        </w:rPr>
      </w:pPr>
    </w:p>
    <w:p w14:paraId="7B94167E" w14:textId="7B2FD3E9" w:rsidR="0037442A" w:rsidRPr="0081464F" w:rsidRDefault="0037442A" w:rsidP="006E5953">
      <w:pPr>
        <w:rPr>
          <w:b/>
          <w:sz w:val="22"/>
        </w:rPr>
      </w:pPr>
    </w:p>
    <w:p w14:paraId="74E18076" w14:textId="0A0A2196" w:rsidR="0037442A" w:rsidRPr="0081464F" w:rsidRDefault="0037442A" w:rsidP="006E5953">
      <w:pPr>
        <w:rPr>
          <w:b/>
          <w:sz w:val="22"/>
        </w:rPr>
      </w:pPr>
    </w:p>
    <w:p w14:paraId="41B72E91" w14:textId="2B82378F" w:rsidR="0037442A" w:rsidRPr="0081464F" w:rsidRDefault="0037442A" w:rsidP="006E5953">
      <w:pPr>
        <w:rPr>
          <w:b/>
          <w:sz w:val="22"/>
        </w:rPr>
      </w:pPr>
    </w:p>
    <w:p w14:paraId="3D9A3C58" w14:textId="6109DC2D" w:rsidR="0037442A" w:rsidRPr="0081464F" w:rsidRDefault="0037442A" w:rsidP="006E5953">
      <w:pPr>
        <w:rPr>
          <w:b/>
          <w:sz w:val="22"/>
        </w:rPr>
      </w:pPr>
    </w:p>
    <w:p w14:paraId="52508CE1" w14:textId="7739681B" w:rsidR="0037442A" w:rsidRPr="0081464F" w:rsidRDefault="0037442A" w:rsidP="006E5953">
      <w:pPr>
        <w:rPr>
          <w:b/>
          <w:sz w:val="22"/>
        </w:rPr>
      </w:pPr>
    </w:p>
    <w:p w14:paraId="705BC1E0" w14:textId="0B29A823" w:rsidR="0037442A" w:rsidRPr="0081464F" w:rsidRDefault="0037442A" w:rsidP="006E5953">
      <w:pPr>
        <w:rPr>
          <w:b/>
          <w:sz w:val="22"/>
        </w:rPr>
      </w:pPr>
    </w:p>
    <w:p w14:paraId="582400A2" w14:textId="78393059" w:rsidR="0037442A" w:rsidRPr="0081464F" w:rsidRDefault="0037442A" w:rsidP="006E5953">
      <w:pPr>
        <w:rPr>
          <w:b/>
          <w:sz w:val="22"/>
        </w:rPr>
      </w:pPr>
    </w:p>
    <w:p w14:paraId="4500BCF2" w14:textId="485D5812" w:rsidR="0037442A" w:rsidRPr="0081464F" w:rsidRDefault="0037442A" w:rsidP="006E5953">
      <w:pPr>
        <w:rPr>
          <w:b/>
          <w:sz w:val="22"/>
        </w:rPr>
      </w:pPr>
    </w:p>
    <w:p w14:paraId="4008814E" w14:textId="21557437" w:rsidR="0037442A" w:rsidRPr="0081464F" w:rsidRDefault="0037442A" w:rsidP="006E5953">
      <w:pPr>
        <w:rPr>
          <w:b/>
          <w:sz w:val="22"/>
        </w:rPr>
      </w:pPr>
    </w:p>
    <w:p w14:paraId="66582484" w14:textId="5E7DC12E" w:rsidR="0037442A" w:rsidRPr="0081464F" w:rsidRDefault="0037442A" w:rsidP="006E5953">
      <w:pPr>
        <w:rPr>
          <w:b/>
          <w:sz w:val="22"/>
        </w:rPr>
      </w:pPr>
    </w:p>
    <w:p w14:paraId="1968EAC3" w14:textId="690307A4" w:rsidR="0037442A" w:rsidRPr="0081464F" w:rsidRDefault="0037442A" w:rsidP="006E5953">
      <w:pPr>
        <w:rPr>
          <w:b/>
          <w:sz w:val="22"/>
        </w:rPr>
      </w:pPr>
    </w:p>
    <w:p w14:paraId="3448FF63" w14:textId="6F7A4683" w:rsidR="0037442A" w:rsidRPr="0081464F" w:rsidRDefault="0037442A" w:rsidP="006E5953">
      <w:pPr>
        <w:rPr>
          <w:b/>
          <w:sz w:val="22"/>
        </w:rPr>
      </w:pPr>
    </w:p>
    <w:p w14:paraId="40F00FB8" w14:textId="5497D0B2" w:rsidR="0037442A" w:rsidRPr="0081464F" w:rsidRDefault="0037442A" w:rsidP="006E5953">
      <w:pPr>
        <w:rPr>
          <w:b/>
          <w:sz w:val="22"/>
        </w:rPr>
      </w:pPr>
    </w:p>
    <w:p w14:paraId="5F2E281C" w14:textId="08C5A626" w:rsidR="0037442A" w:rsidRPr="0081464F" w:rsidRDefault="0037442A" w:rsidP="006E5953">
      <w:pPr>
        <w:rPr>
          <w:b/>
          <w:sz w:val="22"/>
        </w:rPr>
      </w:pPr>
    </w:p>
    <w:p w14:paraId="2183A978" w14:textId="530913C5" w:rsidR="0037442A" w:rsidRPr="0081464F" w:rsidRDefault="0037442A" w:rsidP="006E5953">
      <w:pPr>
        <w:rPr>
          <w:b/>
          <w:sz w:val="22"/>
        </w:rPr>
      </w:pPr>
    </w:p>
    <w:p w14:paraId="1E4848BB" w14:textId="561AF171" w:rsidR="0037442A" w:rsidRPr="0081464F" w:rsidRDefault="0037442A" w:rsidP="006E5953">
      <w:pPr>
        <w:rPr>
          <w:b/>
          <w:sz w:val="22"/>
        </w:rPr>
      </w:pPr>
    </w:p>
    <w:p w14:paraId="62AD6F24" w14:textId="328D91EB" w:rsidR="0037442A" w:rsidRPr="0081464F" w:rsidRDefault="0037442A" w:rsidP="006E5953">
      <w:pPr>
        <w:rPr>
          <w:b/>
          <w:sz w:val="22"/>
        </w:rPr>
      </w:pPr>
    </w:p>
    <w:p w14:paraId="7C23B60A" w14:textId="010B9D64" w:rsidR="0037442A" w:rsidRPr="0081464F" w:rsidRDefault="0037442A" w:rsidP="006E5953">
      <w:pPr>
        <w:rPr>
          <w:b/>
          <w:sz w:val="22"/>
        </w:rPr>
      </w:pPr>
    </w:p>
    <w:p w14:paraId="35A1AD44" w14:textId="1680DC6E" w:rsidR="0037442A" w:rsidRPr="0081464F" w:rsidRDefault="0037442A" w:rsidP="006E5953">
      <w:pPr>
        <w:rPr>
          <w:b/>
          <w:sz w:val="22"/>
        </w:rPr>
      </w:pPr>
    </w:p>
    <w:p w14:paraId="689514EA" w14:textId="3A50549D" w:rsidR="0037442A" w:rsidRPr="0081464F" w:rsidRDefault="0037442A" w:rsidP="006E5953">
      <w:pPr>
        <w:rPr>
          <w:b/>
          <w:sz w:val="22"/>
        </w:rPr>
      </w:pPr>
    </w:p>
    <w:p w14:paraId="36CACB53" w14:textId="1CE70326" w:rsidR="0037442A" w:rsidRPr="0081464F" w:rsidRDefault="0037442A" w:rsidP="006E5953">
      <w:pPr>
        <w:rPr>
          <w:b/>
          <w:sz w:val="22"/>
        </w:rPr>
      </w:pPr>
    </w:p>
    <w:p w14:paraId="65709408" w14:textId="2AEBDED5" w:rsidR="0037442A" w:rsidRPr="0081464F" w:rsidRDefault="0037442A" w:rsidP="006E5953">
      <w:pPr>
        <w:rPr>
          <w:b/>
          <w:sz w:val="22"/>
        </w:rPr>
      </w:pPr>
    </w:p>
    <w:p w14:paraId="35D068BF" w14:textId="174F3949" w:rsidR="0037442A" w:rsidRPr="0081464F" w:rsidRDefault="0037442A" w:rsidP="006E5953">
      <w:pPr>
        <w:rPr>
          <w:b/>
          <w:sz w:val="22"/>
        </w:rPr>
      </w:pPr>
    </w:p>
    <w:p w14:paraId="55556D73" w14:textId="77777777" w:rsidR="0037442A" w:rsidRPr="0081464F" w:rsidRDefault="0037442A" w:rsidP="006E5953">
      <w:pPr>
        <w:rPr>
          <w:b/>
          <w:sz w:val="22"/>
        </w:rPr>
      </w:pPr>
    </w:p>
    <w:p w14:paraId="0DC330A3" w14:textId="77777777" w:rsidR="00514074" w:rsidRPr="0081464F" w:rsidRDefault="00514074" w:rsidP="006E5953">
      <w:pPr>
        <w:rPr>
          <w:b/>
          <w:sz w:val="22"/>
        </w:rPr>
      </w:pPr>
    </w:p>
    <w:p w14:paraId="04451878" w14:textId="77777777" w:rsidR="00514074" w:rsidRPr="0081464F" w:rsidRDefault="00514074" w:rsidP="006E5953">
      <w:pPr>
        <w:rPr>
          <w:b/>
          <w:sz w:val="22"/>
        </w:rPr>
      </w:pPr>
    </w:p>
    <w:p w14:paraId="6AC6DA48" w14:textId="77777777" w:rsidR="00514074" w:rsidRPr="0081464F" w:rsidRDefault="00514074" w:rsidP="006E5953">
      <w:pPr>
        <w:rPr>
          <w:b/>
          <w:sz w:val="22"/>
        </w:rPr>
      </w:pPr>
    </w:p>
    <w:p w14:paraId="5BB0C506" w14:textId="77777777" w:rsidR="00514074" w:rsidRPr="0081464F" w:rsidRDefault="00514074" w:rsidP="006E5953">
      <w:pPr>
        <w:rPr>
          <w:b/>
          <w:sz w:val="22"/>
        </w:rPr>
      </w:pPr>
    </w:p>
    <w:p w14:paraId="33F5F104" w14:textId="77777777" w:rsidR="00514074" w:rsidRPr="0081464F" w:rsidRDefault="00514074" w:rsidP="006E5953">
      <w:pPr>
        <w:rPr>
          <w:b/>
          <w:sz w:val="22"/>
        </w:rPr>
      </w:pPr>
    </w:p>
    <w:p w14:paraId="6DB38B83" w14:textId="77777777" w:rsidR="00514074" w:rsidRPr="0081464F" w:rsidRDefault="00514074" w:rsidP="006E5953">
      <w:pPr>
        <w:rPr>
          <w:b/>
          <w:sz w:val="22"/>
        </w:rPr>
      </w:pPr>
    </w:p>
    <w:p w14:paraId="6E1A9DD9" w14:textId="77777777" w:rsidR="00514074" w:rsidRPr="0081464F" w:rsidRDefault="00514074" w:rsidP="006E5953">
      <w:pPr>
        <w:rPr>
          <w:b/>
          <w:sz w:val="22"/>
        </w:rPr>
      </w:pPr>
    </w:p>
    <w:p w14:paraId="302319D8" w14:textId="77777777" w:rsidR="00514074" w:rsidRPr="0081464F" w:rsidRDefault="00514074" w:rsidP="006E5953">
      <w:pPr>
        <w:rPr>
          <w:b/>
          <w:sz w:val="22"/>
        </w:rPr>
      </w:pPr>
    </w:p>
    <w:p w14:paraId="22B923EE" w14:textId="65B6AEC8" w:rsidR="006E5953" w:rsidRPr="0081464F" w:rsidRDefault="00E57BF0" w:rsidP="006E5953">
      <w:pPr>
        <w:rPr>
          <w:rFonts w:cs="Arial"/>
          <w:b/>
          <w:kern w:val="1"/>
          <w:sz w:val="22"/>
        </w:rPr>
      </w:pPr>
      <w:r w:rsidRPr="0081464F">
        <w:rPr>
          <w:rFonts w:hint="eastAsia"/>
          <w:b/>
          <w:sz w:val="22"/>
        </w:rPr>
        <w:t>型號</w:t>
      </w:r>
      <w:r w:rsidRPr="0081464F">
        <w:rPr>
          <w:rFonts w:hint="eastAsia"/>
          <w:b/>
          <w:sz w:val="22"/>
        </w:rPr>
        <w:t>25707KN</w:t>
      </w:r>
      <w:r w:rsidRPr="0081464F">
        <w:rPr>
          <w:rFonts w:hint="eastAsia"/>
          <w:b/>
          <w:sz w:val="22"/>
        </w:rPr>
        <w:t>（</w:t>
      </w:r>
      <w:r w:rsidR="00014093" w:rsidRPr="0081464F">
        <w:rPr>
          <w:b/>
          <w:sz w:val="22"/>
        </w:rPr>
        <w:t xml:space="preserve">Pelagos FXD </w:t>
      </w:r>
      <w:r w:rsidR="00C71505" w:rsidRPr="0081464F">
        <w:rPr>
          <w:rFonts w:hint="eastAsia"/>
          <w:b/>
          <w:sz w:val="22"/>
          <w:lang w:eastAsia="zh-TW"/>
        </w:rPr>
        <w:t>T</w:t>
      </w:r>
      <w:r w:rsidR="00C71505" w:rsidRPr="0081464F">
        <w:rPr>
          <w:b/>
          <w:sz w:val="22"/>
          <w:lang w:eastAsia="zh-TW"/>
        </w:rPr>
        <w:t>ime-</w:t>
      </w:r>
      <w:proofErr w:type="spellStart"/>
      <w:r w:rsidR="00C71505" w:rsidRPr="0081464F">
        <w:rPr>
          <w:b/>
          <w:sz w:val="22"/>
          <w:lang w:eastAsia="zh-TW"/>
        </w:rPr>
        <w:t>Only</w:t>
      </w:r>
      <w:proofErr w:type="spellEnd"/>
      <w:r w:rsidRPr="0081464F">
        <w:rPr>
          <w:rFonts w:hint="eastAsia"/>
          <w:b/>
          <w:sz w:val="22"/>
        </w:rPr>
        <w:t>）</w:t>
      </w:r>
      <w:r w:rsidRPr="0081464F">
        <w:rPr>
          <w:rFonts w:hint="eastAsia"/>
          <w:b/>
          <w:sz w:val="22"/>
        </w:rPr>
        <w:t xml:space="preserve"> </w:t>
      </w:r>
    </w:p>
    <w:p w14:paraId="33A4378E" w14:textId="77777777" w:rsidR="006E5953" w:rsidRPr="0081464F" w:rsidRDefault="006E5953" w:rsidP="006E5953">
      <w:pPr>
        <w:rPr>
          <w:rFonts w:cs="Arial"/>
          <w:b/>
          <w:kern w:val="1"/>
          <w:sz w:val="22"/>
          <w:lang w:val="en-GB" w:eastAsia="hi-IN" w:bidi="hi-IN"/>
        </w:rPr>
      </w:pPr>
    </w:p>
    <w:p w14:paraId="3DF4111C" w14:textId="700BC582" w:rsidR="006E5953" w:rsidRPr="0081464F" w:rsidRDefault="00E57BF0" w:rsidP="006E5953">
      <w:pPr>
        <w:rPr>
          <w:rFonts w:cs="Arial"/>
          <w:b/>
          <w:kern w:val="1"/>
          <w:sz w:val="22"/>
          <w:lang w:val="en-GB"/>
        </w:rPr>
      </w:pPr>
      <w:proofErr w:type="gramStart"/>
      <w:r w:rsidRPr="0081464F">
        <w:rPr>
          <w:rFonts w:hint="eastAsia"/>
          <w:b/>
          <w:sz w:val="22"/>
        </w:rPr>
        <w:t>錶</w:t>
      </w:r>
      <w:proofErr w:type="gramEnd"/>
      <w:r w:rsidRPr="0081464F">
        <w:rPr>
          <w:rFonts w:hint="eastAsia"/>
          <w:b/>
          <w:sz w:val="22"/>
        </w:rPr>
        <w:t>殼</w:t>
      </w:r>
    </w:p>
    <w:p w14:paraId="574146CC" w14:textId="5EA9BD5F" w:rsidR="006E5953" w:rsidRPr="0081464F" w:rsidRDefault="00E57BF0" w:rsidP="00661585">
      <w:pPr>
        <w:spacing w:line="240" w:lineRule="auto"/>
        <w:contextualSpacing/>
        <w:rPr>
          <w:rFonts w:cs="Arial"/>
          <w:bCs/>
          <w:kern w:val="1"/>
          <w:szCs w:val="20"/>
          <w:lang w:val="en-GB"/>
        </w:rPr>
      </w:pPr>
      <w:r w:rsidRPr="0081464F">
        <w:rPr>
          <w:rFonts w:hint="eastAsia"/>
          <w:lang w:val="en-GB"/>
        </w:rPr>
        <w:t>42</w:t>
      </w:r>
      <w:r w:rsidRPr="0081464F">
        <w:rPr>
          <w:rFonts w:hint="eastAsia"/>
        </w:rPr>
        <w:t>毫</w:t>
      </w:r>
      <w:r w:rsidR="002A1F11" w:rsidRPr="0081464F">
        <w:rPr>
          <w:rFonts w:hint="eastAsia"/>
        </w:rPr>
        <w:t>米黑色碳複合材質錶殼</w:t>
      </w:r>
      <w:r w:rsidR="002A1F11" w:rsidRPr="0081464F">
        <w:rPr>
          <w:rFonts w:hint="eastAsia"/>
          <w:lang w:val="en-GB"/>
        </w:rPr>
        <w:t>，</w:t>
      </w:r>
      <w:r w:rsidR="002A1F11" w:rsidRPr="0081464F">
        <w:rPr>
          <w:rFonts w:hint="eastAsia"/>
        </w:rPr>
        <w:t>啞面飾面</w:t>
      </w:r>
      <w:r w:rsidR="002A1F11" w:rsidRPr="0081464F">
        <w:rPr>
          <w:rFonts w:hint="eastAsia"/>
          <w:lang w:val="en-GB"/>
        </w:rPr>
        <w:t>，</w:t>
      </w:r>
      <w:r w:rsidR="002A1F11" w:rsidRPr="0081464F">
        <w:rPr>
          <w:rFonts w:hint="eastAsia"/>
        </w:rPr>
        <w:t>錶殼底蓋刻有阿靈基紅牛帆船隊標誌</w:t>
      </w:r>
    </w:p>
    <w:p w14:paraId="7E45E1F6" w14:textId="77777777" w:rsidR="006E5953" w:rsidRPr="0081464F" w:rsidRDefault="006E5953" w:rsidP="00661585">
      <w:pPr>
        <w:spacing w:line="240" w:lineRule="auto"/>
        <w:contextualSpacing/>
        <w:rPr>
          <w:rFonts w:cs="Arial"/>
          <w:b/>
          <w:kern w:val="1"/>
          <w:sz w:val="22"/>
          <w:lang w:val="en-GB" w:eastAsia="hi-IN" w:bidi="hi-IN"/>
        </w:rPr>
      </w:pPr>
    </w:p>
    <w:p w14:paraId="59FAA31C" w14:textId="20F6C1AA" w:rsidR="006E5953" w:rsidRPr="0081464F" w:rsidRDefault="00E57BF0" w:rsidP="00661585">
      <w:pPr>
        <w:spacing w:line="240" w:lineRule="auto"/>
        <w:contextualSpacing/>
        <w:rPr>
          <w:rFonts w:cs="Arial"/>
          <w:b/>
          <w:kern w:val="1"/>
          <w:sz w:val="22"/>
          <w:lang w:val="en-GB"/>
        </w:rPr>
      </w:pPr>
      <w:r w:rsidRPr="0081464F">
        <w:rPr>
          <w:rFonts w:hint="eastAsia"/>
          <w:b/>
          <w:sz w:val="22"/>
        </w:rPr>
        <w:t>外圈</w:t>
      </w:r>
    </w:p>
    <w:p w14:paraId="7F50560A" w14:textId="36CD7201" w:rsidR="006E5953" w:rsidRPr="0081464F" w:rsidRDefault="00E57BF0" w:rsidP="00661585">
      <w:pPr>
        <w:spacing w:line="240" w:lineRule="auto"/>
        <w:contextualSpacing/>
        <w:rPr>
          <w:rFonts w:cs="Arial"/>
          <w:bCs/>
          <w:kern w:val="1"/>
          <w:szCs w:val="20"/>
          <w:lang w:val="en-GB"/>
        </w:rPr>
      </w:pPr>
      <w:r w:rsidRPr="0081464F">
        <w:rPr>
          <w:rFonts w:hint="eastAsia"/>
          <w:lang w:val="en-GB"/>
        </w:rPr>
        <w:t>60</w:t>
      </w:r>
      <w:r w:rsidRPr="0081464F">
        <w:rPr>
          <w:rFonts w:hint="eastAsia"/>
        </w:rPr>
        <w:t>分鐘</w:t>
      </w:r>
      <w:r w:rsidR="00056BD5" w:rsidRPr="0081464F">
        <w:rPr>
          <w:rFonts w:hint="eastAsia"/>
        </w:rPr>
        <w:t>刻度</w:t>
      </w:r>
      <w:r w:rsidRPr="0081464F">
        <w:rPr>
          <w:rFonts w:hint="eastAsia"/>
        </w:rPr>
        <w:t>鈦金屬雙向旋轉外圈</w:t>
      </w:r>
      <w:r w:rsidRPr="0081464F">
        <w:rPr>
          <w:rFonts w:hint="eastAsia"/>
          <w:lang w:val="en-GB"/>
        </w:rPr>
        <w:t>，</w:t>
      </w:r>
      <w:r w:rsidRPr="0081464F">
        <w:rPr>
          <w:rFonts w:hint="eastAsia"/>
        </w:rPr>
        <w:t>啞黑色碳複合材質字圈</w:t>
      </w:r>
      <w:r w:rsidRPr="0081464F">
        <w:rPr>
          <w:rFonts w:hint="eastAsia"/>
          <w:lang w:val="en-GB"/>
        </w:rPr>
        <w:t>，</w:t>
      </w:r>
      <w:r w:rsidRPr="0081464F">
        <w:rPr>
          <w:rFonts w:hint="eastAsia"/>
          <w:lang w:val="en-GB"/>
        </w:rPr>
        <w:t>120</w:t>
      </w:r>
      <w:r w:rsidRPr="0081464F">
        <w:rPr>
          <w:rFonts w:hint="eastAsia"/>
        </w:rPr>
        <w:t>格卡位</w:t>
      </w:r>
    </w:p>
    <w:p w14:paraId="4801BAEA" w14:textId="77777777" w:rsidR="006E5953" w:rsidRPr="0081464F" w:rsidRDefault="006E5953" w:rsidP="00661585">
      <w:pPr>
        <w:spacing w:line="240" w:lineRule="auto"/>
        <w:contextualSpacing/>
        <w:rPr>
          <w:rFonts w:cs="Arial"/>
          <w:b/>
          <w:kern w:val="1"/>
          <w:sz w:val="22"/>
          <w:lang w:val="en-GB" w:eastAsia="hi-IN" w:bidi="hi-IN"/>
        </w:rPr>
      </w:pPr>
    </w:p>
    <w:p w14:paraId="056C7176" w14:textId="1F237A4B" w:rsidR="006E5953" w:rsidRPr="0081464F" w:rsidRDefault="00E57BF0" w:rsidP="00661585">
      <w:pPr>
        <w:spacing w:line="240" w:lineRule="auto"/>
        <w:contextualSpacing/>
        <w:rPr>
          <w:rFonts w:cs="Arial"/>
          <w:b/>
          <w:kern w:val="1"/>
          <w:sz w:val="22"/>
          <w:lang w:val="en-GB"/>
        </w:rPr>
      </w:pPr>
      <w:r w:rsidRPr="0081464F">
        <w:rPr>
          <w:rFonts w:hint="eastAsia"/>
          <w:b/>
          <w:sz w:val="22"/>
        </w:rPr>
        <w:t>上鏈</w:t>
      </w:r>
      <w:proofErr w:type="gramStart"/>
      <w:r w:rsidRPr="0081464F">
        <w:rPr>
          <w:rFonts w:hint="eastAsia"/>
          <w:b/>
          <w:sz w:val="22"/>
        </w:rPr>
        <w:t>錶</w:t>
      </w:r>
      <w:proofErr w:type="gramEnd"/>
      <w:r w:rsidRPr="0081464F">
        <w:rPr>
          <w:rFonts w:hint="eastAsia"/>
          <w:b/>
          <w:sz w:val="22"/>
        </w:rPr>
        <w:t>冠</w:t>
      </w:r>
    </w:p>
    <w:p w14:paraId="46AE584F" w14:textId="2D91EB04" w:rsidR="002454E7" w:rsidRPr="0081464F" w:rsidRDefault="00E57BF0" w:rsidP="00661585">
      <w:pPr>
        <w:spacing w:line="240" w:lineRule="auto"/>
        <w:contextualSpacing/>
        <w:rPr>
          <w:rFonts w:cs="Arial"/>
          <w:bCs/>
          <w:szCs w:val="20"/>
          <w:lang w:val="en-GB"/>
        </w:rPr>
      </w:pPr>
      <w:r w:rsidRPr="0081464F">
        <w:rPr>
          <w:rFonts w:hint="eastAsia"/>
        </w:rPr>
        <w:t>鈦金屬旋入式</w:t>
      </w:r>
      <w:proofErr w:type="gramStart"/>
      <w:r w:rsidRPr="0081464F">
        <w:rPr>
          <w:rFonts w:hint="eastAsia"/>
        </w:rPr>
        <w:t>錶</w:t>
      </w:r>
      <w:proofErr w:type="gramEnd"/>
      <w:r w:rsidRPr="0081464F">
        <w:rPr>
          <w:rFonts w:hint="eastAsia"/>
        </w:rPr>
        <w:t>冠</w:t>
      </w:r>
      <w:r w:rsidRPr="0081464F">
        <w:rPr>
          <w:rFonts w:hint="eastAsia"/>
          <w:lang w:val="en-GB"/>
        </w:rPr>
        <w:t>，</w:t>
      </w:r>
      <w:r w:rsidRPr="0081464F">
        <w:rPr>
          <w:rFonts w:hint="eastAsia"/>
        </w:rPr>
        <w:t>飾以浮雕</w:t>
      </w:r>
      <w:proofErr w:type="gramStart"/>
      <w:r w:rsidRPr="0081464F">
        <w:rPr>
          <w:rFonts w:hint="eastAsia"/>
        </w:rPr>
        <w:t>帝舵表盾牌</w:t>
      </w:r>
      <w:proofErr w:type="gramEnd"/>
      <w:r w:rsidRPr="0081464F">
        <w:rPr>
          <w:rFonts w:hint="eastAsia"/>
        </w:rPr>
        <w:t>標誌</w:t>
      </w:r>
    </w:p>
    <w:p w14:paraId="297EB61A" w14:textId="77777777" w:rsidR="002454E7" w:rsidRPr="0081464F" w:rsidRDefault="002454E7" w:rsidP="00661585">
      <w:pPr>
        <w:spacing w:line="240" w:lineRule="auto"/>
        <w:contextualSpacing/>
        <w:rPr>
          <w:rFonts w:cs="Arial"/>
          <w:szCs w:val="20"/>
          <w:lang w:val="en-GB"/>
        </w:rPr>
      </w:pPr>
    </w:p>
    <w:p w14:paraId="4FB86A19" w14:textId="638EBB99" w:rsidR="006E5953" w:rsidRPr="0081464F" w:rsidRDefault="00E57BF0" w:rsidP="00661585">
      <w:pPr>
        <w:pStyle w:val="TEXTE"/>
        <w:spacing w:after="120"/>
        <w:contextualSpacing/>
        <w:jc w:val="both"/>
        <w:rPr>
          <w:b/>
          <w:bCs/>
        </w:rPr>
      </w:pPr>
      <w:proofErr w:type="gramStart"/>
      <w:r w:rsidRPr="0081464F">
        <w:rPr>
          <w:rFonts w:hint="eastAsia"/>
          <w:b/>
          <w:bCs/>
        </w:rPr>
        <w:t>錶</w:t>
      </w:r>
      <w:proofErr w:type="gramEnd"/>
      <w:r w:rsidRPr="0081464F">
        <w:rPr>
          <w:rFonts w:hint="eastAsia"/>
          <w:b/>
          <w:bCs/>
        </w:rPr>
        <w:t>面</w:t>
      </w:r>
    </w:p>
    <w:p w14:paraId="70CB2868" w14:textId="2D24F877" w:rsidR="006E5953" w:rsidRPr="0081464F" w:rsidRDefault="00E57BF0" w:rsidP="00661585">
      <w:pPr>
        <w:pStyle w:val="TEXTE"/>
        <w:spacing w:after="120"/>
        <w:contextualSpacing/>
        <w:jc w:val="both"/>
      </w:pPr>
      <w:proofErr w:type="gramStart"/>
      <w:r w:rsidRPr="0081464F">
        <w:rPr>
          <w:rFonts w:hint="eastAsia"/>
        </w:rPr>
        <w:t>啞</w:t>
      </w:r>
      <w:proofErr w:type="gramEnd"/>
      <w:r w:rsidRPr="0081464F">
        <w:rPr>
          <w:rFonts w:hint="eastAsia"/>
        </w:rPr>
        <w:t>藍色</w:t>
      </w:r>
    </w:p>
    <w:p w14:paraId="3CDA0A21" w14:textId="77777777" w:rsidR="006E5953" w:rsidRPr="0081464F" w:rsidRDefault="006E5953" w:rsidP="00661585">
      <w:pPr>
        <w:pStyle w:val="TEXTE"/>
        <w:spacing w:after="120"/>
        <w:contextualSpacing/>
        <w:jc w:val="both"/>
        <w:rPr>
          <w:b/>
          <w:bCs/>
        </w:rPr>
      </w:pPr>
    </w:p>
    <w:p w14:paraId="13C360A5" w14:textId="0CF0E9E6" w:rsidR="006E5953" w:rsidRPr="0081464F" w:rsidRDefault="00E57BF0" w:rsidP="00661585">
      <w:pPr>
        <w:pStyle w:val="TEXTE"/>
        <w:spacing w:after="120"/>
        <w:contextualSpacing/>
        <w:jc w:val="both"/>
        <w:rPr>
          <w:b/>
          <w:bCs/>
        </w:rPr>
      </w:pPr>
      <w:r w:rsidRPr="0081464F">
        <w:rPr>
          <w:rFonts w:hint="eastAsia"/>
          <w:b/>
          <w:bCs/>
        </w:rPr>
        <w:t>鏡面</w:t>
      </w:r>
    </w:p>
    <w:p w14:paraId="495F4673" w14:textId="260F2B92" w:rsidR="006E5953" w:rsidRPr="0081464F" w:rsidRDefault="00E57BF0" w:rsidP="00661585">
      <w:pPr>
        <w:pStyle w:val="TEXTE"/>
        <w:spacing w:after="120"/>
        <w:contextualSpacing/>
        <w:jc w:val="both"/>
      </w:pPr>
      <w:r w:rsidRPr="0081464F">
        <w:rPr>
          <w:rFonts w:hint="eastAsia"/>
        </w:rPr>
        <w:t>平面藍水晶鏡面</w:t>
      </w:r>
    </w:p>
    <w:p w14:paraId="671E7F91" w14:textId="77777777" w:rsidR="006E5953" w:rsidRPr="0081464F" w:rsidRDefault="006E5953" w:rsidP="00661585">
      <w:pPr>
        <w:pStyle w:val="TEXTE"/>
        <w:spacing w:after="120"/>
        <w:contextualSpacing/>
        <w:jc w:val="both"/>
        <w:rPr>
          <w:b/>
          <w:bCs/>
        </w:rPr>
      </w:pPr>
    </w:p>
    <w:p w14:paraId="1810DD0E" w14:textId="3BCA7D46" w:rsidR="006E5953" w:rsidRPr="0081464F" w:rsidRDefault="00E57BF0" w:rsidP="00661585">
      <w:pPr>
        <w:pStyle w:val="TEXTE"/>
        <w:spacing w:after="120"/>
        <w:contextualSpacing/>
        <w:jc w:val="both"/>
        <w:rPr>
          <w:b/>
          <w:bCs/>
        </w:rPr>
      </w:pPr>
      <w:r w:rsidRPr="0081464F">
        <w:rPr>
          <w:rFonts w:hint="eastAsia"/>
          <w:b/>
          <w:bCs/>
        </w:rPr>
        <w:t>防水性能</w:t>
      </w:r>
    </w:p>
    <w:p w14:paraId="59FD33D5" w14:textId="7C5E301B" w:rsidR="006E5953" w:rsidRPr="0081464F" w:rsidRDefault="00E57BF0" w:rsidP="00661585">
      <w:pPr>
        <w:pStyle w:val="TEXTE"/>
        <w:spacing w:after="120"/>
        <w:contextualSpacing/>
        <w:jc w:val="both"/>
      </w:pPr>
      <w:r w:rsidRPr="0081464F">
        <w:rPr>
          <w:rFonts w:hint="eastAsia"/>
        </w:rPr>
        <w:t>防水深達</w:t>
      </w:r>
      <w:r w:rsidRPr="0081464F">
        <w:rPr>
          <w:rFonts w:hint="eastAsia"/>
        </w:rPr>
        <w:t>200</w:t>
      </w:r>
      <w:r w:rsidRPr="0081464F">
        <w:rPr>
          <w:rFonts w:hint="eastAsia"/>
        </w:rPr>
        <w:t>米（</w:t>
      </w:r>
      <w:r w:rsidRPr="0081464F">
        <w:rPr>
          <w:rFonts w:hint="eastAsia"/>
        </w:rPr>
        <w:t>660</w:t>
      </w:r>
      <w:r w:rsidRPr="0081464F">
        <w:rPr>
          <w:rFonts w:hint="eastAsia"/>
        </w:rPr>
        <w:t>呎）</w:t>
      </w:r>
    </w:p>
    <w:p w14:paraId="61BA52BC" w14:textId="77777777" w:rsidR="006E5953" w:rsidRPr="0081464F" w:rsidRDefault="006E5953" w:rsidP="00661585">
      <w:pPr>
        <w:pStyle w:val="TEXTE"/>
        <w:spacing w:after="120"/>
        <w:contextualSpacing/>
        <w:jc w:val="both"/>
        <w:rPr>
          <w:b/>
          <w:bCs/>
        </w:rPr>
      </w:pPr>
    </w:p>
    <w:p w14:paraId="4404E6C4" w14:textId="47FE24DC" w:rsidR="006E5953" w:rsidRPr="0081464F" w:rsidRDefault="00E57BF0" w:rsidP="00661585">
      <w:pPr>
        <w:pStyle w:val="TEXTE"/>
        <w:spacing w:after="120"/>
        <w:contextualSpacing/>
        <w:jc w:val="both"/>
        <w:rPr>
          <w:b/>
          <w:bCs/>
        </w:rPr>
      </w:pPr>
      <w:r w:rsidRPr="0081464F">
        <w:rPr>
          <w:rFonts w:hint="eastAsia"/>
          <w:b/>
          <w:bCs/>
        </w:rPr>
        <w:t>錶帶</w:t>
      </w:r>
    </w:p>
    <w:p w14:paraId="6A07B4FC" w14:textId="5FAF758E" w:rsidR="006E5953" w:rsidRPr="0081464F" w:rsidRDefault="00E57BF0" w:rsidP="00661585">
      <w:pPr>
        <w:pStyle w:val="TEXTE"/>
        <w:spacing w:after="120"/>
        <w:contextualSpacing/>
        <w:jc w:val="both"/>
      </w:pPr>
      <w:proofErr w:type="gramStart"/>
      <w:r w:rsidRPr="0081464F">
        <w:rPr>
          <w:rFonts w:hint="eastAsia"/>
        </w:rPr>
        <w:t>一</w:t>
      </w:r>
      <w:proofErr w:type="gramEnd"/>
      <w:r w:rsidRPr="0081464F">
        <w:rPr>
          <w:rFonts w:hint="eastAsia"/>
        </w:rPr>
        <w:t>體式藍色織紋錶帶</w:t>
      </w:r>
      <w:r w:rsidRPr="0081464F">
        <w:rPr>
          <w:rFonts w:hint="eastAsia"/>
        </w:rPr>
        <w:t xml:space="preserve"> </w:t>
      </w:r>
    </w:p>
    <w:p w14:paraId="1F2F4A0C" w14:textId="02F0C6CF" w:rsidR="006B0D74" w:rsidRPr="0081464F" w:rsidRDefault="006E5953" w:rsidP="00661585">
      <w:pPr>
        <w:pStyle w:val="TEXTE"/>
        <w:spacing w:after="120"/>
        <w:contextualSpacing/>
        <w:jc w:val="both"/>
      </w:pPr>
      <w:r w:rsidRPr="0081464F">
        <w:rPr>
          <w:rFonts w:hint="eastAsia"/>
          <w:b/>
          <w:bCs/>
        </w:rPr>
        <w:t xml:space="preserve"> </w:t>
      </w:r>
    </w:p>
    <w:p w14:paraId="04CFACD0" w14:textId="2522D71A" w:rsidR="002454E7" w:rsidRPr="0081464F" w:rsidRDefault="00E57BF0" w:rsidP="00661585">
      <w:pPr>
        <w:pStyle w:val="TEXTE"/>
        <w:contextualSpacing/>
        <w:jc w:val="both"/>
        <w:rPr>
          <w:b/>
        </w:rPr>
      </w:pPr>
      <w:r w:rsidRPr="0081464F">
        <w:rPr>
          <w:rFonts w:hint="eastAsia"/>
          <w:b/>
        </w:rPr>
        <w:t>機芯</w:t>
      </w:r>
    </w:p>
    <w:p w14:paraId="18197881" w14:textId="04ECE6F4" w:rsidR="006E5953" w:rsidRPr="0081464F" w:rsidRDefault="00E57BF0" w:rsidP="006E5953">
      <w:pPr>
        <w:pStyle w:val="TEXTE"/>
        <w:jc w:val="both"/>
      </w:pPr>
      <w:r w:rsidRPr="0081464F">
        <w:rPr>
          <w:rFonts w:hint="eastAsia"/>
        </w:rPr>
        <w:t>帝</w:t>
      </w:r>
      <w:proofErr w:type="gramStart"/>
      <w:r w:rsidRPr="0081464F">
        <w:rPr>
          <w:rFonts w:hint="eastAsia"/>
        </w:rPr>
        <w:t>舵表原</w:t>
      </w:r>
      <w:proofErr w:type="gramEnd"/>
      <w:r w:rsidRPr="0081464F">
        <w:rPr>
          <w:rFonts w:hint="eastAsia"/>
        </w:rPr>
        <w:t>廠機芯</w:t>
      </w:r>
      <w:r w:rsidRPr="0081464F">
        <w:rPr>
          <w:rFonts w:hint="eastAsia"/>
        </w:rPr>
        <w:t>MT5602</w:t>
      </w:r>
      <w:r w:rsidRPr="0081464F">
        <w:rPr>
          <w:rFonts w:hint="eastAsia"/>
        </w:rPr>
        <w:t>型</w:t>
      </w:r>
    </w:p>
    <w:p w14:paraId="24309A0C" w14:textId="02C9E69C" w:rsidR="006E5953" w:rsidRPr="0081464F" w:rsidRDefault="00E57BF0" w:rsidP="006E5953">
      <w:pPr>
        <w:pStyle w:val="TEXTE"/>
        <w:jc w:val="both"/>
      </w:pPr>
      <w:r w:rsidRPr="0081464F">
        <w:rPr>
          <w:rFonts w:hint="eastAsia"/>
        </w:rPr>
        <w:t>雙向擺</w:t>
      </w:r>
      <w:proofErr w:type="gramStart"/>
      <w:r w:rsidRPr="0081464F">
        <w:rPr>
          <w:rFonts w:hint="eastAsia"/>
        </w:rPr>
        <w:t>陀</w:t>
      </w:r>
      <w:proofErr w:type="gramEnd"/>
      <w:r w:rsidRPr="0081464F">
        <w:rPr>
          <w:rFonts w:hint="eastAsia"/>
        </w:rPr>
        <w:t>系統自動上鏈機械機芯</w:t>
      </w:r>
    </w:p>
    <w:p w14:paraId="77928623" w14:textId="77777777" w:rsidR="006E5953" w:rsidRPr="0081464F" w:rsidRDefault="006E5953" w:rsidP="006E5953">
      <w:pPr>
        <w:pStyle w:val="TEXTE"/>
        <w:jc w:val="both"/>
      </w:pPr>
    </w:p>
    <w:p w14:paraId="4B30ED5E" w14:textId="3C94EBB4" w:rsidR="006E5953" w:rsidRPr="0081464F" w:rsidRDefault="00E57BF0" w:rsidP="006E5953">
      <w:pPr>
        <w:pStyle w:val="TEXTE"/>
        <w:jc w:val="both"/>
        <w:rPr>
          <w:b/>
          <w:bCs/>
        </w:rPr>
      </w:pPr>
      <w:r w:rsidRPr="0081464F">
        <w:rPr>
          <w:rFonts w:hint="eastAsia"/>
          <w:b/>
          <w:bCs/>
        </w:rPr>
        <w:t>動力儲備</w:t>
      </w:r>
    </w:p>
    <w:p w14:paraId="2F0F0458" w14:textId="2E43B810" w:rsidR="006E5953" w:rsidRPr="0081464F" w:rsidRDefault="00E57BF0" w:rsidP="006E5953">
      <w:pPr>
        <w:pStyle w:val="TEXTE"/>
        <w:jc w:val="both"/>
      </w:pPr>
      <w:r w:rsidRPr="0081464F">
        <w:rPr>
          <w:rFonts w:hint="eastAsia"/>
        </w:rPr>
        <w:t>約</w:t>
      </w:r>
      <w:r w:rsidRPr="0081464F">
        <w:rPr>
          <w:rFonts w:hint="eastAsia"/>
        </w:rPr>
        <w:t>70</w:t>
      </w:r>
      <w:r w:rsidRPr="0081464F">
        <w:rPr>
          <w:rFonts w:hint="eastAsia"/>
        </w:rPr>
        <w:t>小時</w:t>
      </w:r>
    </w:p>
    <w:p w14:paraId="6E266B99" w14:textId="77777777" w:rsidR="006E5953" w:rsidRPr="0081464F" w:rsidRDefault="006E5953" w:rsidP="006E5953">
      <w:pPr>
        <w:pStyle w:val="TEXTE"/>
        <w:jc w:val="both"/>
      </w:pPr>
    </w:p>
    <w:p w14:paraId="2AFFF85F" w14:textId="77777777" w:rsidR="00E57BF0" w:rsidRPr="0081464F" w:rsidRDefault="006E5953" w:rsidP="006E5953">
      <w:pPr>
        <w:pStyle w:val="TEXTE"/>
        <w:jc w:val="both"/>
        <w:rPr>
          <w:b/>
          <w:bCs/>
        </w:rPr>
      </w:pPr>
      <w:r w:rsidRPr="0081464F">
        <w:rPr>
          <w:rFonts w:hint="eastAsia"/>
          <w:b/>
          <w:bCs/>
        </w:rPr>
        <w:t>PRECISION</w:t>
      </w:r>
    </w:p>
    <w:p w14:paraId="52FABF4C" w14:textId="3CB1B69A" w:rsidR="006E5953" w:rsidRPr="0081464F" w:rsidRDefault="00E57BF0" w:rsidP="006E5953">
      <w:pPr>
        <w:pStyle w:val="TEXTE"/>
        <w:jc w:val="both"/>
        <w:rPr>
          <w:b/>
          <w:bCs/>
        </w:rPr>
      </w:pPr>
      <w:r w:rsidRPr="0081464F">
        <w:rPr>
          <w:rFonts w:hint="eastAsia"/>
          <w:b/>
          <w:bCs/>
        </w:rPr>
        <w:t>精</w:t>
      </w:r>
      <w:proofErr w:type="gramStart"/>
      <w:r w:rsidRPr="0081464F">
        <w:rPr>
          <w:rFonts w:hint="eastAsia"/>
          <w:b/>
          <w:bCs/>
        </w:rPr>
        <w:t>準</w:t>
      </w:r>
      <w:proofErr w:type="gramEnd"/>
    </w:p>
    <w:p w14:paraId="7889A40B" w14:textId="570FA686" w:rsidR="006E5953" w:rsidRPr="0081464F" w:rsidRDefault="00E57BF0" w:rsidP="006E5953">
      <w:pPr>
        <w:pStyle w:val="TEXTE"/>
        <w:jc w:val="both"/>
      </w:pPr>
      <w:r w:rsidRPr="0081464F">
        <w:rPr>
          <w:rFonts w:hint="eastAsia"/>
        </w:rPr>
        <w:t>瑞士官方天文台認證（</w:t>
      </w:r>
      <w:r w:rsidRPr="0081464F">
        <w:rPr>
          <w:rFonts w:hint="eastAsia"/>
        </w:rPr>
        <w:t>COSC</w:t>
      </w:r>
      <w:r w:rsidRPr="0081464F">
        <w:rPr>
          <w:rFonts w:hint="eastAsia"/>
        </w:rPr>
        <w:t>）</w:t>
      </w:r>
      <w:r w:rsidRPr="0081464F">
        <w:rPr>
          <w:rFonts w:hint="eastAsia"/>
        </w:rPr>
        <w:t xml:space="preserve"> </w:t>
      </w:r>
    </w:p>
    <w:p w14:paraId="5367273E" w14:textId="401025CC" w:rsidR="006E5953" w:rsidRPr="0081464F" w:rsidRDefault="00E57BF0" w:rsidP="006E5953">
      <w:pPr>
        <w:pStyle w:val="TEXTE"/>
        <w:jc w:val="both"/>
      </w:pPr>
      <w:r w:rsidRPr="0081464F">
        <w:rPr>
          <w:rFonts w:hint="eastAsia"/>
        </w:rPr>
        <w:t>天文台精密時計</w:t>
      </w:r>
    </w:p>
    <w:p w14:paraId="37594912" w14:textId="77777777" w:rsidR="006E5953" w:rsidRPr="0081464F" w:rsidRDefault="006E5953" w:rsidP="006E5953">
      <w:pPr>
        <w:pStyle w:val="TEXTE"/>
        <w:jc w:val="both"/>
      </w:pPr>
    </w:p>
    <w:p w14:paraId="7754FF51" w14:textId="5BA674C2" w:rsidR="006E5953" w:rsidRPr="0081464F" w:rsidRDefault="00E57BF0" w:rsidP="006E5953">
      <w:pPr>
        <w:pStyle w:val="TEXTE"/>
        <w:jc w:val="both"/>
        <w:rPr>
          <w:b/>
          <w:bCs/>
        </w:rPr>
      </w:pPr>
      <w:r w:rsidRPr="0081464F">
        <w:rPr>
          <w:rFonts w:hint="eastAsia"/>
          <w:b/>
          <w:bCs/>
        </w:rPr>
        <w:t>功能</w:t>
      </w:r>
    </w:p>
    <w:p w14:paraId="12D3C715" w14:textId="3BD670AC" w:rsidR="006E5953" w:rsidRPr="0081464F" w:rsidRDefault="00E57BF0" w:rsidP="006E5953">
      <w:pPr>
        <w:pStyle w:val="TEXTE"/>
        <w:jc w:val="both"/>
      </w:pPr>
      <w:r w:rsidRPr="0081464F">
        <w:rPr>
          <w:rFonts w:hint="eastAsia"/>
        </w:rPr>
        <w:t>中央時、分及秒針</w:t>
      </w:r>
    </w:p>
    <w:p w14:paraId="61891F75" w14:textId="7095E412" w:rsidR="006E5953" w:rsidRPr="0081464F" w:rsidRDefault="00E57BF0" w:rsidP="006E5953">
      <w:pPr>
        <w:pStyle w:val="TEXTE"/>
        <w:jc w:val="both"/>
      </w:pPr>
      <w:proofErr w:type="gramStart"/>
      <w:r w:rsidRPr="0081464F">
        <w:rPr>
          <w:rFonts w:hint="eastAsia"/>
        </w:rPr>
        <w:t>停秒功能</w:t>
      </w:r>
      <w:proofErr w:type="gramEnd"/>
      <w:r w:rsidRPr="0081464F">
        <w:rPr>
          <w:rFonts w:hint="eastAsia"/>
        </w:rPr>
        <w:t>以精確調校時間</w:t>
      </w:r>
    </w:p>
    <w:p w14:paraId="6488B97F" w14:textId="77777777" w:rsidR="006E5953" w:rsidRPr="0081464F" w:rsidRDefault="006E5953" w:rsidP="006E5953">
      <w:pPr>
        <w:pStyle w:val="TEXTE"/>
        <w:jc w:val="both"/>
      </w:pPr>
    </w:p>
    <w:p w14:paraId="6C412FD9" w14:textId="786A608A" w:rsidR="006E5953" w:rsidRPr="0081464F" w:rsidRDefault="00E57BF0" w:rsidP="006E5953">
      <w:pPr>
        <w:pStyle w:val="TEXTE"/>
        <w:jc w:val="both"/>
        <w:rPr>
          <w:b/>
          <w:bCs/>
        </w:rPr>
      </w:pPr>
      <w:proofErr w:type="gramStart"/>
      <w:r w:rsidRPr="0081464F">
        <w:rPr>
          <w:rFonts w:hint="eastAsia"/>
          <w:b/>
          <w:bCs/>
        </w:rPr>
        <w:t>游</w:t>
      </w:r>
      <w:proofErr w:type="gramEnd"/>
      <w:r w:rsidRPr="0081464F">
        <w:rPr>
          <w:rFonts w:hint="eastAsia"/>
          <w:b/>
          <w:bCs/>
        </w:rPr>
        <w:t>絲擺輪</w:t>
      </w:r>
    </w:p>
    <w:p w14:paraId="1BD59B8F" w14:textId="7D21A57F" w:rsidR="006E5953" w:rsidRPr="0081464F" w:rsidRDefault="00E57BF0" w:rsidP="006E5953">
      <w:pPr>
        <w:pStyle w:val="TEXTE"/>
        <w:jc w:val="both"/>
      </w:pPr>
      <w:r w:rsidRPr="0081464F">
        <w:rPr>
          <w:rFonts w:hint="eastAsia"/>
        </w:rPr>
        <w:t>慣性微調</w:t>
      </w:r>
      <w:proofErr w:type="gramStart"/>
      <w:r w:rsidRPr="0081464F">
        <w:rPr>
          <w:rFonts w:hint="eastAsia"/>
        </w:rPr>
        <w:t>平衡擺輪</w:t>
      </w:r>
      <w:proofErr w:type="gramEnd"/>
      <w:r w:rsidRPr="0081464F">
        <w:rPr>
          <w:rFonts w:hint="eastAsia"/>
        </w:rPr>
        <w:t>，微調螺絲</w:t>
      </w:r>
    </w:p>
    <w:p w14:paraId="6CBD7D03" w14:textId="1C63F991" w:rsidR="006E5953" w:rsidRPr="0081464F" w:rsidRDefault="00E57BF0" w:rsidP="006E5953">
      <w:pPr>
        <w:pStyle w:val="TEXTE"/>
        <w:jc w:val="both"/>
      </w:pPr>
      <w:r w:rsidRPr="0081464F">
        <w:rPr>
          <w:rFonts w:hint="eastAsia"/>
        </w:rPr>
        <w:t>非磁性矽</w:t>
      </w:r>
      <w:proofErr w:type="gramStart"/>
      <w:r w:rsidRPr="0081464F">
        <w:rPr>
          <w:rFonts w:hint="eastAsia"/>
        </w:rPr>
        <w:t>游</w:t>
      </w:r>
      <w:proofErr w:type="gramEnd"/>
      <w:r w:rsidRPr="0081464F">
        <w:rPr>
          <w:rFonts w:hint="eastAsia"/>
        </w:rPr>
        <w:t>絲</w:t>
      </w:r>
    </w:p>
    <w:p w14:paraId="3C71C18B" w14:textId="225CA5D4" w:rsidR="006E5953" w:rsidRPr="0081464F" w:rsidRDefault="00E57BF0" w:rsidP="006E5953">
      <w:pPr>
        <w:pStyle w:val="TEXTE"/>
        <w:jc w:val="both"/>
      </w:pPr>
      <w:r w:rsidRPr="0081464F">
        <w:rPr>
          <w:rFonts w:hint="eastAsia"/>
        </w:rPr>
        <w:t>擺動頻率：每小時</w:t>
      </w:r>
      <w:r w:rsidRPr="0081464F">
        <w:rPr>
          <w:rFonts w:hint="eastAsia"/>
        </w:rPr>
        <w:t>28,800</w:t>
      </w:r>
      <w:r w:rsidRPr="0081464F">
        <w:rPr>
          <w:rFonts w:hint="eastAsia"/>
        </w:rPr>
        <w:t>次（</w:t>
      </w:r>
      <w:r w:rsidRPr="0081464F">
        <w:rPr>
          <w:rFonts w:hint="eastAsia"/>
        </w:rPr>
        <w:t>4</w:t>
      </w:r>
      <w:r w:rsidRPr="0081464F">
        <w:rPr>
          <w:rFonts w:hint="eastAsia"/>
        </w:rPr>
        <w:t>赫茲）</w:t>
      </w:r>
    </w:p>
    <w:p w14:paraId="731AC93C" w14:textId="77777777" w:rsidR="006E5953" w:rsidRPr="0081464F" w:rsidRDefault="006E5953" w:rsidP="006E5953">
      <w:pPr>
        <w:pStyle w:val="TEXTE"/>
        <w:jc w:val="both"/>
      </w:pPr>
    </w:p>
    <w:p w14:paraId="65A6F788" w14:textId="0CB09501" w:rsidR="006E5953" w:rsidRPr="0081464F" w:rsidRDefault="00E57BF0" w:rsidP="006E5953">
      <w:pPr>
        <w:pStyle w:val="TEXTE"/>
        <w:jc w:val="both"/>
        <w:rPr>
          <w:b/>
          <w:bCs/>
        </w:rPr>
      </w:pPr>
      <w:r w:rsidRPr="0081464F">
        <w:rPr>
          <w:rFonts w:hint="eastAsia"/>
          <w:b/>
          <w:bCs/>
        </w:rPr>
        <w:t>總直徑</w:t>
      </w:r>
    </w:p>
    <w:p w14:paraId="51731C9C" w14:textId="137720F1" w:rsidR="006E5953" w:rsidRPr="0081464F" w:rsidRDefault="00E57BF0" w:rsidP="006E5953">
      <w:pPr>
        <w:pStyle w:val="TEXTE"/>
        <w:jc w:val="both"/>
      </w:pPr>
      <w:r w:rsidRPr="0081464F">
        <w:rPr>
          <w:rFonts w:hint="eastAsia"/>
        </w:rPr>
        <w:t>31.8</w:t>
      </w:r>
      <w:r w:rsidRPr="0081464F">
        <w:rPr>
          <w:rFonts w:hint="eastAsia"/>
        </w:rPr>
        <w:t>毫米</w:t>
      </w:r>
    </w:p>
    <w:p w14:paraId="481D5E58" w14:textId="77777777" w:rsidR="006E5953" w:rsidRPr="0081464F" w:rsidRDefault="006E5953" w:rsidP="006E5953">
      <w:pPr>
        <w:pStyle w:val="TEXTE"/>
        <w:jc w:val="both"/>
      </w:pPr>
    </w:p>
    <w:p w14:paraId="29B92F5C" w14:textId="34CEE096" w:rsidR="006E5953" w:rsidRPr="0081464F" w:rsidRDefault="00E57BF0" w:rsidP="006E5953">
      <w:pPr>
        <w:pStyle w:val="TEXTE"/>
        <w:jc w:val="both"/>
        <w:rPr>
          <w:b/>
          <w:bCs/>
        </w:rPr>
      </w:pPr>
      <w:r w:rsidRPr="0081464F">
        <w:rPr>
          <w:rFonts w:hint="eastAsia"/>
          <w:b/>
          <w:bCs/>
        </w:rPr>
        <w:t>厚度</w:t>
      </w:r>
    </w:p>
    <w:p w14:paraId="405AAAA6" w14:textId="32C45129" w:rsidR="006E5953" w:rsidRPr="0081464F" w:rsidRDefault="00E57BF0" w:rsidP="006E5953">
      <w:pPr>
        <w:pStyle w:val="TEXTE"/>
        <w:jc w:val="both"/>
      </w:pPr>
      <w:r w:rsidRPr="0081464F">
        <w:rPr>
          <w:rFonts w:hint="eastAsia"/>
        </w:rPr>
        <w:t>6.5</w:t>
      </w:r>
      <w:r w:rsidRPr="0081464F">
        <w:rPr>
          <w:rFonts w:hint="eastAsia"/>
        </w:rPr>
        <w:t>毫米</w:t>
      </w:r>
    </w:p>
    <w:p w14:paraId="71516E0E" w14:textId="77777777" w:rsidR="006E5953" w:rsidRPr="0081464F" w:rsidRDefault="006E5953" w:rsidP="006E5953">
      <w:pPr>
        <w:pStyle w:val="TEXTE"/>
        <w:jc w:val="both"/>
      </w:pPr>
    </w:p>
    <w:p w14:paraId="5BF8016D" w14:textId="164B8457" w:rsidR="006E5953" w:rsidRPr="0081464F" w:rsidRDefault="00E57BF0" w:rsidP="006E5953">
      <w:pPr>
        <w:pStyle w:val="TEXTE"/>
        <w:jc w:val="both"/>
        <w:rPr>
          <w:b/>
          <w:bCs/>
        </w:rPr>
      </w:pPr>
      <w:r w:rsidRPr="0081464F">
        <w:rPr>
          <w:rFonts w:hint="eastAsia"/>
          <w:b/>
          <w:bCs/>
        </w:rPr>
        <w:t>寶石數量</w:t>
      </w:r>
    </w:p>
    <w:p w14:paraId="2664D1C1" w14:textId="6050B657" w:rsidR="002454E7" w:rsidRPr="0081464F" w:rsidRDefault="00E57BF0" w:rsidP="006E5953">
      <w:pPr>
        <w:pStyle w:val="TEXTE"/>
        <w:jc w:val="both"/>
      </w:pPr>
      <w:r w:rsidRPr="0081464F">
        <w:rPr>
          <w:rFonts w:hint="eastAsia"/>
        </w:rPr>
        <w:t>25</w:t>
      </w:r>
      <w:r w:rsidRPr="0081464F">
        <w:rPr>
          <w:rFonts w:hint="eastAsia"/>
        </w:rPr>
        <w:t>顆</w:t>
      </w:r>
    </w:p>
    <w:p w14:paraId="1E4F1959" w14:textId="77777777" w:rsidR="006E5953" w:rsidRPr="0081464F" w:rsidRDefault="006E5953" w:rsidP="006E5953">
      <w:pPr>
        <w:pStyle w:val="TEXTE"/>
        <w:jc w:val="both"/>
      </w:pPr>
    </w:p>
    <w:p w14:paraId="2A3EB499" w14:textId="77777777" w:rsidR="006E5953" w:rsidRPr="0081464F" w:rsidRDefault="006E5953" w:rsidP="006E5953">
      <w:pPr>
        <w:pStyle w:val="TEXTE"/>
        <w:jc w:val="both"/>
      </w:pPr>
    </w:p>
    <w:p w14:paraId="1D900F57" w14:textId="77777777" w:rsidR="00514074" w:rsidRPr="0081464F" w:rsidRDefault="00514074" w:rsidP="006E5953">
      <w:pPr>
        <w:pStyle w:val="TEXTE"/>
        <w:jc w:val="both"/>
        <w:rPr>
          <w:b/>
          <w:bCs/>
        </w:rPr>
      </w:pPr>
    </w:p>
    <w:p w14:paraId="61C2869E" w14:textId="77777777" w:rsidR="00514074" w:rsidRPr="0081464F" w:rsidRDefault="00514074" w:rsidP="006E5953">
      <w:pPr>
        <w:pStyle w:val="TEXTE"/>
        <w:jc w:val="both"/>
        <w:rPr>
          <w:b/>
          <w:bCs/>
        </w:rPr>
      </w:pPr>
    </w:p>
    <w:p w14:paraId="3E74A1DE" w14:textId="77777777" w:rsidR="00514074" w:rsidRPr="0081464F" w:rsidRDefault="00514074" w:rsidP="006E5953">
      <w:pPr>
        <w:pStyle w:val="TEXTE"/>
        <w:jc w:val="both"/>
        <w:rPr>
          <w:b/>
          <w:bCs/>
        </w:rPr>
      </w:pPr>
    </w:p>
    <w:p w14:paraId="0FC9E63B" w14:textId="77777777" w:rsidR="00514074" w:rsidRPr="0081464F" w:rsidRDefault="00514074" w:rsidP="006E5953">
      <w:pPr>
        <w:pStyle w:val="TEXTE"/>
        <w:jc w:val="both"/>
        <w:rPr>
          <w:b/>
          <w:bCs/>
        </w:rPr>
      </w:pPr>
    </w:p>
    <w:p w14:paraId="39B4B53B" w14:textId="77777777" w:rsidR="00514074" w:rsidRPr="0081464F" w:rsidRDefault="00514074" w:rsidP="006E5953">
      <w:pPr>
        <w:pStyle w:val="TEXTE"/>
        <w:jc w:val="both"/>
        <w:rPr>
          <w:b/>
          <w:bCs/>
        </w:rPr>
      </w:pPr>
    </w:p>
    <w:p w14:paraId="7F2583E0" w14:textId="77777777" w:rsidR="00514074" w:rsidRPr="0081464F" w:rsidRDefault="00514074" w:rsidP="006E5953">
      <w:pPr>
        <w:pStyle w:val="TEXTE"/>
        <w:jc w:val="both"/>
        <w:rPr>
          <w:b/>
          <w:bCs/>
        </w:rPr>
      </w:pPr>
    </w:p>
    <w:p w14:paraId="50E95FFC" w14:textId="77777777" w:rsidR="00514074" w:rsidRPr="0081464F" w:rsidRDefault="00514074" w:rsidP="006E5953">
      <w:pPr>
        <w:pStyle w:val="TEXTE"/>
        <w:jc w:val="both"/>
        <w:rPr>
          <w:b/>
          <w:bCs/>
        </w:rPr>
      </w:pPr>
    </w:p>
    <w:p w14:paraId="4D61D8B1" w14:textId="77777777" w:rsidR="00514074" w:rsidRPr="0081464F" w:rsidRDefault="00514074" w:rsidP="006E5953">
      <w:pPr>
        <w:pStyle w:val="TEXTE"/>
        <w:jc w:val="both"/>
        <w:rPr>
          <w:b/>
          <w:bCs/>
        </w:rPr>
      </w:pPr>
    </w:p>
    <w:p w14:paraId="7DB9C4E0" w14:textId="77777777" w:rsidR="00514074" w:rsidRPr="0081464F" w:rsidRDefault="00514074" w:rsidP="006E5953">
      <w:pPr>
        <w:pStyle w:val="TEXTE"/>
        <w:jc w:val="both"/>
        <w:rPr>
          <w:b/>
          <w:bCs/>
        </w:rPr>
      </w:pPr>
    </w:p>
    <w:p w14:paraId="593A1EAF" w14:textId="77777777" w:rsidR="00514074" w:rsidRPr="0081464F" w:rsidRDefault="00514074" w:rsidP="006E5953">
      <w:pPr>
        <w:pStyle w:val="TEXTE"/>
        <w:jc w:val="both"/>
        <w:rPr>
          <w:b/>
          <w:bCs/>
        </w:rPr>
      </w:pPr>
    </w:p>
    <w:p w14:paraId="3183F2E0" w14:textId="77777777" w:rsidR="00514074" w:rsidRPr="0081464F" w:rsidRDefault="00514074" w:rsidP="006E5953">
      <w:pPr>
        <w:pStyle w:val="TEXTE"/>
        <w:jc w:val="both"/>
        <w:rPr>
          <w:b/>
          <w:bCs/>
        </w:rPr>
      </w:pPr>
    </w:p>
    <w:p w14:paraId="4E30CA3D" w14:textId="77777777" w:rsidR="00514074" w:rsidRPr="0081464F" w:rsidRDefault="00514074" w:rsidP="006E5953">
      <w:pPr>
        <w:pStyle w:val="TEXTE"/>
        <w:jc w:val="both"/>
        <w:rPr>
          <w:b/>
          <w:bCs/>
        </w:rPr>
      </w:pPr>
    </w:p>
    <w:p w14:paraId="0C7DFC31" w14:textId="77777777" w:rsidR="00514074" w:rsidRPr="0081464F" w:rsidRDefault="00514074" w:rsidP="006E5953">
      <w:pPr>
        <w:pStyle w:val="TEXTE"/>
        <w:jc w:val="both"/>
        <w:rPr>
          <w:b/>
          <w:bCs/>
        </w:rPr>
      </w:pPr>
    </w:p>
    <w:p w14:paraId="1D741746" w14:textId="77777777" w:rsidR="00514074" w:rsidRPr="0081464F" w:rsidRDefault="00514074" w:rsidP="006E5953">
      <w:pPr>
        <w:pStyle w:val="TEXTE"/>
        <w:jc w:val="both"/>
        <w:rPr>
          <w:b/>
          <w:bCs/>
        </w:rPr>
      </w:pPr>
    </w:p>
    <w:p w14:paraId="5EFF96C7" w14:textId="77777777" w:rsidR="00514074" w:rsidRPr="0081464F" w:rsidRDefault="00514074" w:rsidP="006E5953">
      <w:pPr>
        <w:pStyle w:val="TEXTE"/>
        <w:jc w:val="both"/>
        <w:rPr>
          <w:b/>
          <w:bCs/>
        </w:rPr>
      </w:pPr>
    </w:p>
    <w:p w14:paraId="2C6C7C4C" w14:textId="77777777" w:rsidR="00514074" w:rsidRPr="0081464F" w:rsidRDefault="00514074" w:rsidP="006E5953">
      <w:pPr>
        <w:pStyle w:val="TEXTE"/>
        <w:jc w:val="both"/>
        <w:rPr>
          <w:b/>
          <w:bCs/>
        </w:rPr>
      </w:pPr>
    </w:p>
    <w:p w14:paraId="203FE985" w14:textId="77777777" w:rsidR="00514074" w:rsidRPr="0081464F" w:rsidRDefault="00514074" w:rsidP="006E5953">
      <w:pPr>
        <w:pStyle w:val="TEXTE"/>
        <w:jc w:val="both"/>
        <w:rPr>
          <w:b/>
          <w:bCs/>
        </w:rPr>
      </w:pPr>
    </w:p>
    <w:p w14:paraId="52ECAAB5" w14:textId="77777777" w:rsidR="00514074" w:rsidRPr="0081464F" w:rsidRDefault="00514074" w:rsidP="006E5953">
      <w:pPr>
        <w:pStyle w:val="TEXTE"/>
        <w:jc w:val="both"/>
        <w:rPr>
          <w:b/>
          <w:bCs/>
        </w:rPr>
      </w:pPr>
    </w:p>
    <w:p w14:paraId="2FD0433E" w14:textId="77777777" w:rsidR="00514074" w:rsidRPr="0081464F" w:rsidRDefault="00514074" w:rsidP="006E5953">
      <w:pPr>
        <w:pStyle w:val="TEXTE"/>
        <w:jc w:val="both"/>
        <w:rPr>
          <w:b/>
          <w:bCs/>
        </w:rPr>
      </w:pPr>
    </w:p>
    <w:p w14:paraId="61681342" w14:textId="77777777" w:rsidR="00514074" w:rsidRPr="0081464F" w:rsidRDefault="00514074" w:rsidP="006E5953">
      <w:pPr>
        <w:pStyle w:val="TEXTE"/>
        <w:jc w:val="both"/>
        <w:rPr>
          <w:b/>
          <w:bCs/>
        </w:rPr>
      </w:pPr>
    </w:p>
    <w:p w14:paraId="74250BB9" w14:textId="77777777" w:rsidR="00514074" w:rsidRPr="0081464F" w:rsidRDefault="00514074" w:rsidP="006E5953">
      <w:pPr>
        <w:pStyle w:val="TEXTE"/>
        <w:jc w:val="both"/>
        <w:rPr>
          <w:b/>
          <w:bCs/>
        </w:rPr>
      </w:pPr>
    </w:p>
    <w:p w14:paraId="03015BCA" w14:textId="77777777" w:rsidR="00514074" w:rsidRPr="0081464F" w:rsidRDefault="00514074" w:rsidP="006E5953">
      <w:pPr>
        <w:pStyle w:val="TEXTE"/>
        <w:jc w:val="both"/>
        <w:rPr>
          <w:b/>
          <w:bCs/>
        </w:rPr>
      </w:pPr>
    </w:p>
    <w:p w14:paraId="6DD68A2B" w14:textId="77777777" w:rsidR="00514074" w:rsidRPr="0081464F" w:rsidRDefault="00514074" w:rsidP="006E5953">
      <w:pPr>
        <w:pStyle w:val="TEXTE"/>
        <w:jc w:val="both"/>
        <w:rPr>
          <w:b/>
          <w:bCs/>
        </w:rPr>
      </w:pPr>
    </w:p>
    <w:p w14:paraId="7E2932EF" w14:textId="77777777" w:rsidR="00514074" w:rsidRPr="0081464F" w:rsidRDefault="00514074" w:rsidP="006E5953">
      <w:pPr>
        <w:pStyle w:val="TEXTE"/>
        <w:jc w:val="both"/>
        <w:rPr>
          <w:b/>
          <w:bCs/>
        </w:rPr>
      </w:pPr>
    </w:p>
    <w:p w14:paraId="6FAC628D" w14:textId="77777777" w:rsidR="00514074" w:rsidRPr="0081464F" w:rsidRDefault="00514074" w:rsidP="006E5953">
      <w:pPr>
        <w:pStyle w:val="TEXTE"/>
        <w:jc w:val="both"/>
        <w:rPr>
          <w:b/>
          <w:bCs/>
        </w:rPr>
      </w:pPr>
    </w:p>
    <w:p w14:paraId="69650B5C" w14:textId="77777777" w:rsidR="00514074" w:rsidRPr="0081464F" w:rsidRDefault="00514074" w:rsidP="006E5953">
      <w:pPr>
        <w:pStyle w:val="TEXTE"/>
        <w:jc w:val="both"/>
        <w:rPr>
          <w:b/>
          <w:bCs/>
        </w:rPr>
      </w:pPr>
    </w:p>
    <w:p w14:paraId="45FEFC19" w14:textId="77777777" w:rsidR="00514074" w:rsidRPr="0081464F" w:rsidRDefault="00514074" w:rsidP="006E5953">
      <w:pPr>
        <w:pStyle w:val="TEXTE"/>
        <w:jc w:val="both"/>
        <w:rPr>
          <w:b/>
          <w:bCs/>
        </w:rPr>
      </w:pPr>
    </w:p>
    <w:p w14:paraId="73BE9649" w14:textId="4954BD01" w:rsidR="00514074" w:rsidRPr="0081464F" w:rsidRDefault="00514074" w:rsidP="006E5953">
      <w:pPr>
        <w:pStyle w:val="TEXTE"/>
        <w:jc w:val="both"/>
        <w:rPr>
          <w:b/>
          <w:bCs/>
        </w:rPr>
      </w:pPr>
    </w:p>
    <w:p w14:paraId="52E39C3D" w14:textId="00EDB7F1" w:rsidR="0037442A" w:rsidRPr="0081464F" w:rsidRDefault="0037442A" w:rsidP="006E5953">
      <w:pPr>
        <w:pStyle w:val="TEXTE"/>
        <w:jc w:val="both"/>
        <w:rPr>
          <w:b/>
          <w:bCs/>
        </w:rPr>
      </w:pPr>
    </w:p>
    <w:p w14:paraId="3AB63B9E" w14:textId="7C19F689" w:rsidR="0037442A" w:rsidRPr="0081464F" w:rsidRDefault="0037442A" w:rsidP="006E5953">
      <w:pPr>
        <w:pStyle w:val="TEXTE"/>
        <w:jc w:val="both"/>
        <w:rPr>
          <w:b/>
          <w:bCs/>
        </w:rPr>
      </w:pPr>
    </w:p>
    <w:p w14:paraId="0B13DEC8" w14:textId="14565F9F" w:rsidR="0037442A" w:rsidRPr="0081464F" w:rsidRDefault="0037442A" w:rsidP="006E5953">
      <w:pPr>
        <w:pStyle w:val="TEXTE"/>
        <w:jc w:val="both"/>
        <w:rPr>
          <w:b/>
          <w:bCs/>
        </w:rPr>
      </w:pPr>
    </w:p>
    <w:p w14:paraId="509F1CBE" w14:textId="031E97E4" w:rsidR="0037442A" w:rsidRPr="0081464F" w:rsidRDefault="0037442A" w:rsidP="006E5953">
      <w:pPr>
        <w:pStyle w:val="TEXTE"/>
        <w:jc w:val="both"/>
        <w:rPr>
          <w:b/>
          <w:bCs/>
        </w:rPr>
      </w:pPr>
    </w:p>
    <w:p w14:paraId="47B5CAC3" w14:textId="243078E1" w:rsidR="0037442A" w:rsidRPr="0081464F" w:rsidRDefault="0037442A" w:rsidP="006E5953">
      <w:pPr>
        <w:pStyle w:val="TEXTE"/>
        <w:jc w:val="both"/>
        <w:rPr>
          <w:b/>
          <w:bCs/>
        </w:rPr>
      </w:pPr>
    </w:p>
    <w:p w14:paraId="729A18A4" w14:textId="1CB041AB" w:rsidR="0037442A" w:rsidRPr="0081464F" w:rsidRDefault="0037442A" w:rsidP="006E5953">
      <w:pPr>
        <w:pStyle w:val="TEXTE"/>
        <w:jc w:val="both"/>
        <w:rPr>
          <w:b/>
          <w:bCs/>
        </w:rPr>
      </w:pPr>
    </w:p>
    <w:p w14:paraId="30D3FACA" w14:textId="4F48DDAA" w:rsidR="0037442A" w:rsidRPr="0081464F" w:rsidRDefault="0037442A" w:rsidP="006E5953">
      <w:pPr>
        <w:pStyle w:val="TEXTE"/>
        <w:jc w:val="both"/>
        <w:rPr>
          <w:b/>
          <w:bCs/>
        </w:rPr>
      </w:pPr>
    </w:p>
    <w:p w14:paraId="396CAB22" w14:textId="18EE122B" w:rsidR="0037442A" w:rsidRPr="0081464F" w:rsidRDefault="0037442A" w:rsidP="006E5953">
      <w:pPr>
        <w:pStyle w:val="TEXTE"/>
        <w:jc w:val="both"/>
        <w:rPr>
          <w:b/>
          <w:bCs/>
        </w:rPr>
      </w:pPr>
    </w:p>
    <w:p w14:paraId="003BB4CC" w14:textId="0D9399EE" w:rsidR="0037442A" w:rsidRPr="0081464F" w:rsidRDefault="0037442A" w:rsidP="006E5953">
      <w:pPr>
        <w:pStyle w:val="TEXTE"/>
        <w:jc w:val="both"/>
        <w:rPr>
          <w:b/>
          <w:bCs/>
        </w:rPr>
      </w:pPr>
    </w:p>
    <w:p w14:paraId="7284EC31" w14:textId="70660CDD" w:rsidR="0037442A" w:rsidRPr="0081464F" w:rsidRDefault="0037442A" w:rsidP="006E5953">
      <w:pPr>
        <w:pStyle w:val="TEXTE"/>
        <w:jc w:val="both"/>
        <w:rPr>
          <w:b/>
          <w:bCs/>
        </w:rPr>
      </w:pPr>
    </w:p>
    <w:p w14:paraId="16087073" w14:textId="5CCEB07C" w:rsidR="0037442A" w:rsidRPr="0081464F" w:rsidRDefault="0037442A" w:rsidP="006E5953">
      <w:pPr>
        <w:pStyle w:val="TEXTE"/>
        <w:jc w:val="both"/>
        <w:rPr>
          <w:b/>
          <w:bCs/>
        </w:rPr>
      </w:pPr>
    </w:p>
    <w:p w14:paraId="0055748B" w14:textId="6964B6C2" w:rsidR="0037442A" w:rsidRPr="0081464F" w:rsidRDefault="0037442A" w:rsidP="006E5953">
      <w:pPr>
        <w:pStyle w:val="TEXTE"/>
        <w:jc w:val="both"/>
        <w:rPr>
          <w:b/>
          <w:bCs/>
        </w:rPr>
      </w:pPr>
    </w:p>
    <w:p w14:paraId="57C42E82" w14:textId="77777777" w:rsidR="0037442A" w:rsidRPr="0081464F" w:rsidRDefault="0037442A" w:rsidP="006E5953">
      <w:pPr>
        <w:pStyle w:val="TEXTE"/>
        <w:jc w:val="both"/>
        <w:rPr>
          <w:b/>
          <w:bCs/>
        </w:rPr>
      </w:pPr>
    </w:p>
    <w:p w14:paraId="621A8486" w14:textId="77777777" w:rsidR="00514074" w:rsidRPr="0081464F" w:rsidRDefault="00514074" w:rsidP="006E5953">
      <w:pPr>
        <w:pStyle w:val="TEXTE"/>
        <w:jc w:val="both"/>
        <w:rPr>
          <w:b/>
          <w:bCs/>
        </w:rPr>
      </w:pPr>
    </w:p>
    <w:p w14:paraId="71E7250D" w14:textId="77777777" w:rsidR="00514074" w:rsidRPr="0081464F" w:rsidRDefault="00514074" w:rsidP="006E5953">
      <w:pPr>
        <w:pStyle w:val="TEXTE"/>
        <w:jc w:val="both"/>
        <w:rPr>
          <w:b/>
          <w:bCs/>
        </w:rPr>
      </w:pPr>
    </w:p>
    <w:p w14:paraId="50D8BE04" w14:textId="77777777" w:rsidR="00514074" w:rsidRPr="0081464F" w:rsidRDefault="00514074" w:rsidP="006E5953">
      <w:pPr>
        <w:pStyle w:val="TEXTE"/>
        <w:jc w:val="both"/>
        <w:rPr>
          <w:b/>
          <w:bCs/>
        </w:rPr>
      </w:pPr>
    </w:p>
    <w:p w14:paraId="2897E0E6" w14:textId="77777777" w:rsidR="00514074" w:rsidRPr="0081464F" w:rsidRDefault="00514074" w:rsidP="006E5953">
      <w:pPr>
        <w:pStyle w:val="TEXTE"/>
        <w:jc w:val="both"/>
        <w:rPr>
          <w:b/>
          <w:bCs/>
        </w:rPr>
      </w:pPr>
    </w:p>
    <w:p w14:paraId="4C3CAE2A" w14:textId="77777777" w:rsidR="00514074" w:rsidRPr="0081464F" w:rsidRDefault="00514074" w:rsidP="006E5953">
      <w:pPr>
        <w:pStyle w:val="TEXTE"/>
        <w:jc w:val="both"/>
        <w:rPr>
          <w:b/>
          <w:bCs/>
        </w:rPr>
      </w:pPr>
    </w:p>
    <w:p w14:paraId="2C1B6F7E" w14:textId="77777777" w:rsidR="00514074" w:rsidRPr="0081464F" w:rsidRDefault="00514074" w:rsidP="006E5953">
      <w:pPr>
        <w:pStyle w:val="TEXTE"/>
        <w:jc w:val="both"/>
        <w:rPr>
          <w:b/>
          <w:bCs/>
        </w:rPr>
      </w:pPr>
    </w:p>
    <w:p w14:paraId="3226C361" w14:textId="77777777" w:rsidR="00514074" w:rsidRPr="0081464F" w:rsidRDefault="00514074" w:rsidP="006E5953">
      <w:pPr>
        <w:pStyle w:val="TEXTE"/>
        <w:jc w:val="both"/>
        <w:rPr>
          <w:b/>
          <w:bCs/>
        </w:rPr>
      </w:pPr>
    </w:p>
    <w:p w14:paraId="6619889D" w14:textId="77777777" w:rsidR="00514074" w:rsidRPr="0081464F" w:rsidRDefault="00514074" w:rsidP="006E5953">
      <w:pPr>
        <w:pStyle w:val="TEXTE"/>
        <w:jc w:val="both"/>
        <w:rPr>
          <w:b/>
          <w:bCs/>
        </w:rPr>
      </w:pPr>
    </w:p>
    <w:p w14:paraId="557C6CE2" w14:textId="77777777" w:rsidR="00514074" w:rsidRPr="0081464F" w:rsidRDefault="00514074" w:rsidP="006E5953">
      <w:pPr>
        <w:pStyle w:val="TEXTE"/>
        <w:jc w:val="both"/>
        <w:rPr>
          <w:b/>
          <w:bCs/>
        </w:rPr>
      </w:pPr>
    </w:p>
    <w:p w14:paraId="4F236287" w14:textId="77777777" w:rsidR="00514074" w:rsidRPr="0081464F" w:rsidRDefault="00514074" w:rsidP="006E5953">
      <w:pPr>
        <w:pStyle w:val="TEXTE"/>
        <w:jc w:val="both"/>
        <w:rPr>
          <w:b/>
          <w:bCs/>
        </w:rPr>
      </w:pPr>
    </w:p>
    <w:p w14:paraId="5F880DC9" w14:textId="77777777" w:rsidR="00514074" w:rsidRPr="0081464F" w:rsidRDefault="00514074" w:rsidP="006E5953">
      <w:pPr>
        <w:pStyle w:val="TEXTE"/>
        <w:jc w:val="both"/>
        <w:rPr>
          <w:b/>
          <w:bCs/>
        </w:rPr>
      </w:pPr>
    </w:p>
    <w:p w14:paraId="624E5961" w14:textId="77777777" w:rsidR="00514074" w:rsidRPr="0081464F" w:rsidRDefault="00514074" w:rsidP="006E5953">
      <w:pPr>
        <w:pStyle w:val="TEXTE"/>
        <w:jc w:val="both"/>
        <w:rPr>
          <w:b/>
          <w:bCs/>
        </w:rPr>
      </w:pPr>
    </w:p>
    <w:p w14:paraId="012FDF41" w14:textId="5D32009C" w:rsidR="006E5953" w:rsidRPr="0081464F" w:rsidRDefault="00E57BF0" w:rsidP="006E5953">
      <w:pPr>
        <w:pStyle w:val="TEXTE"/>
        <w:jc w:val="both"/>
        <w:rPr>
          <w:b/>
          <w:bCs/>
        </w:rPr>
      </w:pPr>
      <w:r w:rsidRPr="0081464F">
        <w:rPr>
          <w:rFonts w:hint="eastAsia"/>
          <w:b/>
          <w:bCs/>
        </w:rPr>
        <w:t>型號</w:t>
      </w:r>
      <w:r w:rsidRPr="0081464F">
        <w:rPr>
          <w:rFonts w:hint="eastAsia"/>
          <w:b/>
          <w:bCs/>
        </w:rPr>
        <w:t>25807KN</w:t>
      </w:r>
      <w:r w:rsidRPr="0081464F">
        <w:rPr>
          <w:rFonts w:hint="eastAsia"/>
          <w:b/>
          <w:bCs/>
        </w:rPr>
        <w:t>（</w:t>
      </w:r>
      <w:proofErr w:type="spellStart"/>
      <w:r w:rsidR="00BE5FCF" w:rsidRPr="0081464F">
        <w:rPr>
          <w:b/>
          <w:bCs/>
        </w:rPr>
        <w:t>Pelagos</w:t>
      </w:r>
      <w:proofErr w:type="spellEnd"/>
      <w:r w:rsidR="00BE5FCF" w:rsidRPr="0081464F">
        <w:rPr>
          <w:b/>
          <w:bCs/>
        </w:rPr>
        <w:t xml:space="preserve"> FXD Chrono</w:t>
      </w:r>
      <w:r w:rsidRPr="0081464F">
        <w:rPr>
          <w:rFonts w:hint="eastAsia"/>
          <w:b/>
          <w:bCs/>
        </w:rPr>
        <w:t>）</w:t>
      </w:r>
    </w:p>
    <w:p w14:paraId="24946A33" w14:textId="77777777" w:rsidR="006E5953" w:rsidRPr="0081464F" w:rsidRDefault="006E5953" w:rsidP="006E5953">
      <w:pPr>
        <w:pStyle w:val="TEXTE"/>
        <w:jc w:val="both"/>
      </w:pPr>
    </w:p>
    <w:p w14:paraId="6CBAF919" w14:textId="0A821090" w:rsidR="006E5953" w:rsidRPr="0081464F" w:rsidRDefault="00E57BF0" w:rsidP="006E5953">
      <w:pPr>
        <w:pStyle w:val="TEXTE"/>
        <w:jc w:val="both"/>
        <w:rPr>
          <w:b/>
          <w:bCs/>
        </w:rPr>
      </w:pPr>
      <w:proofErr w:type="gramStart"/>
      <w:r w:rsidRPr="0081464F">
        <w:rPr>
          <w:rFonts w:hint="eastAsia"/>
          <w:b/>
          <w:bCs/>
        </w:rPr>
        <w:t>錶</w:t>
      </w:r>
      <w:proofErr w:type="gramEnd"/>
      <w:r w:rsidRPr="0081464F">
        <w:rPr>
          <w:rFonts w:hint="eastAsia"/>
          <w:b/>
          <w:bCs/>
        </w:rPr>
        <w:t>殼</w:t>
      </w:r>
    </w:p>
    <w:p w14:paraId="5BF31FDD" w14:textId="2DB4C579" w:rsidR="006E5953" w:rsidRPr="0081464F" w:rsidRDefault="00E57BF0" w:rsidP="006E5953">
      <w:pPr>
        <w:pStyle w:val="TEXTE"/>
        <w:jc w:val="both"/>
      </w:pPr>
      <w:r w:rsidRPr="0081464F">
        <w:rPr>
          <w:rFonts w:hint="eastAsia"/>
        </w:rPr>
        <w:t>43</w:t>
      </w:r>
      <w:r w:rsidRPr="0081464F">
        <w:rPr>
          <w:rFonts w:hint="eastAsia"/>
        </w:rPr>
        <w:t>毫</w:t>
      </w:r>
      <w:r w:rsidR="002A1F11" w:rsidRPr="0081464F">
        <w:rPr>
          <w:rFonts w:hint="eastAsia"/>
        </w:rPr>
        <w:t>米黑色碳複合材質錶殼，啞面飾面，錶殼底蓋刻有阿靈基紅牛帆船隊標誌</w:t>
      </w:r>
    </w:p>
    <w:p w14:paraId="191A598C" w14:textId="77777777" w:rsidR="006E5953" w:rsidRPr="0081464F" w:rsidRDefault="006E5953" w:rsidP="006E5953">
      <w:pPr>
        <w:pStyle w:val="TEXTE"/>
        <w:jc w:val="both"/>
      </w:pPr>
    </w:p>
    <w:p w14:paraId="22EA17CB" w14:textId="5F75B593" w:rsidR="006E5953" w:rsidRPr="0081464F" w:rsidRDefault="00E57BF0" w:rsidP="006E5953">
      <w:pPr>
        <w:pStyle w:val="TEXTE"/>
        <w:jc w:val="both"/>
        <w:rPr>
          <w:b/>
          <w:bCs/>
        </w:rPr>
      </w:pPr>
      <w:r w:rsidRPr="0081464F">
        <w:rPr>
          <w:rFonts w:hint="eastAsia"/>
          <w:b/>
          <w:bCs/>
        </w:rPr>
        <w:t>外圈</w:t>
      </w:r>
    </w:p>
    <w:p w14:paraId="099F889D" w14:textId="25D3E71A" w:rsidR="006E5953" w:rsidRPr="0081464F" w:rsidRDefault="00E57BF0" w:rsidP="006E5953">
      <w:pPr>
        <w:pStyle w:val="TEXTE"/>
        <w:jc w:val="both"/>
      </w:pPr>
      <w:r w:rsidRPr="0081464F">
        <w:rPr>
          <w:rFonts w:hint="eastAsia"/>
        </w:rPr>
        <w:t>60</w:t>
      </w:r>
      <w:r w:rsidRPr="0081464F">
        <w:rPr>
          <w:rFonts w:hint="eastAsia"/>
        </w:rPr>
        <w:t>分鐘</w:t>
      </w:r>
      <w:r w:rsidR="00E34099" w:rsidRPr="0081464F">
        <w:rPr>
          <w:rFonts w:hint="eastAsia"/>
        </w:rPr>
        <w:t>刻度</w:t>
      </w:r>
      <w:r w:rsidRPr="0081464F">
        <w:rPr>
          <w:rFonts w:hint="eastAsia"/>
        </w:rPr>
        <w:t>鈦金屬雙向旋轉外圈，啞黑色碳複合材質字圈，</w:t>
      </w:r>
      <w:r w:rsidRPr="0081464F">
        <w:rPr>
          <w:rFonts w:hint="eastAsia"/>
        </w:rPr>
        <w:t>120</w:t>
      </w:r>
      <w:r w:rsidRPr="0081464F">
        <w:rPr>
          <w:rFonts w:hint="eastAsia"/>
        </w:rPr>
        <w:t>格卡位</w:t>
      </w:r>
    </w:p>
    <w:p w14:paraId="4848958C" w14:textId="77777777" w:rsidR="006E5953" w:rsidRPr="0081464F" w:rsidRDefault="006E5953" w:rsidP="006E5953">
      <w:pPr>
        <w:pStyle w:val="TEXTE"/>
        <w:jc w:val="both"/>
      </w:pPr>
    </w:p>
    <w:p w14:paraId="14047599" w14:textId="47F410A1" w:rsidR="00661585" w:rsidRPr="0081464F" w:rsidRDefault="00E57BF0" w:rsidP="00661585">
      <w:pPr>
        <w:pStyle w:val="TEXTE"/>
        <w:jc w:val="both"/>
        <w:rPr>
          <w:b/>
          <w:bCs/>
        </w:rPr>
      </w:pPr>
      <w:r w:rsidRPr="0081464F">
        <w:rPr>
          <w:rFonts w:hint="eastAsia"/>
          <w:b/>
          <w:bCs/>
        </w:rPr>
        <w:t>上鏈</w:t>
      </w:r>
      <w:proofErr w:type="gramStart"/>
      <w:r w:rsidRPr="0081464F">
        <w:rPr>
          <w:rFonts w:hint="eastAsia"/>
          <w:b/>
          <w:bCs/>
        </w:rPr>
        <w:t>錶</w:t>
      </w:r>
      <w:proofErr w:type="gramEnd"/>
      <w:r w:rsidRPr="0081464F">
        <w:rPr>
          <w:rFonts w:hint="eastAsia"/>
          <w:b/>
          <w:bCs/>
        </w:rPr>
        <w:t>冠</w:t>
      </w:r>
      <w:r w:rsidRPr="0081464F">
        <w:rPr>
          <w:rFonts w:hint="eastAsia"/>
          <w:b/>
          <w:bCs/>
        </w:rPr>
        <w:t xml:space="preserve"> </w:t>
      </w:r>
    </w:p>
    <w:p w14:paraId="7FFE4DA4" w14:textId="00577C05" w:rsidR="006E5953" w:rsidRPr="0081464F" w:rsidRDefault="00E57BF0" w:rsidP="00661585">
      <w:pPr>
        <w:pStyle w:val="TEXTE"/>
        <w:jc w:val="both"/>
        <w:rPr>
          <w:b/>
          <w:bCs/>
        </w:rPr>
      </w:pPr>
      <w:r w:rsidRPr="0081464F">
        <w:rPr>
          <w:rFonts w:hint="eastAsia"/>
        </w:rPr>
        <w:t>鈦金屬旋入式</w:t>
      </w:r>
      <w:proofErr w:type="gramStart"/>
      <w:r w:rsidRPr="0081464F">
        <w:rPr>
          <w:rFonts w:hint="eastAsia"/>
        </w:rPr>
        <w:t>錶</w:t>
      </w:r>
      <w:proofErr w:type="gramEnd"/>
      <w:r w:rsidRPr="0081464F">
        <w:rPr>
          <w:rFonts w:hint="eastAsia"/>
        </w:rPr>
        <w:t>冠，飾以浮雕</w:t>
      </w:r>
      <w:proofErr w:type="gramStart"/>
      <w:r w:rsidRPr="0081464F">
        <w:rPr>
          <w:rFonts w:hint="eastAsia"/>
        </w:rPr>
        <w:t>帝舵表盾牌</w:t>
      </w:r>
      <w:proofErr w:type="gramEnd"/>
      <w:r w:rsidRPr="0081464F">
        <w:rPr>
          <w:rFonts w:hint="eastAsia"/>
        </w:rPr>
        <w:t>標誌</w:t>
      </w:r>
    </w:p>
    <w:p w14:paraId="59F58D14" w14:textId="77777777" w:rsidR="006E5953" w:rsidRPr="0081464F" w:rsidRDefault="006E5953" w:rsidP="006E5953">
      <w:pPr>
        <w:pStyle w:val="TEXTE"/>
        <w:jc w:val="both"/>
      </w:pPr>
    </w:p>
    <w:p w14:paraId="3C3225E3" w14:textId="6EBEE765" w:rsidR="006E5953" w:rsidRPr="0081464F" w:rsidRDefault="00E57BF0" w:rsidP="006E5953">
      <w:pPr>
        <w:pStyle w:val="TEXTE"/>
        <w:jc w:val="both"/>
        <w:rPr>
          <w:b/>
          <w:bCs/>
        </w:rPr>
      </w:pPr>
      <w:r w:rsidRPr="0081464F">
        <w:rPr>
          <w:rFonts w:hint="eastAsia"/>
          <w:b/>
          <w:bCs/>
        </w:rPr>
        <w:t>按鈕</w:t>
      </w:r>
    </w:p>
    <w:p w14:paraId="6AE44556" w14:textId="4CE6C762" w:rsidR="006E5953" w:rsidRPr="0081464F" w:rsidRDefault="00E57BF0" w:rsidP="006E5953">
      <w:pPr>
        <w:pStyle w:val="TEXTE"/>
        <w:jc w:val="both"/>
      </w:pPr>
      <w:r w:rsidRPr="0081464F">
        <w:rPr>
          <w:rFonts w:hint="eastAsia"/>
        </w:rPr>
        <w:t>鈦金屬，直接傳動</w:t>
      </w:r>
    </w:p>
    <w:p w14:paraId="5244E635" w14:textId="77777777" w:rsidR="006E5953" w:rsidRPr="0081464F" w:rsidRDefault="006E5953" w:rsidP="006E5953">
      <w:pPr>
        <w:pStyle w:val="TEXTE"/>
        <w:jc w:val="both"/>
      </w:pPr>
    </w:p>
    <w:p w14:paraId="384063BC" w14:textId="3FC9AFA6" w:rsidR="006E5953" w:rsidRPr="0081464F" w:rsidRDefault="00E57BF0" w:rsidP="006E5953">
      <w:pPr>
        <w:pStyle w:val="TEXTE"/>
        <w:jc w:val="both"/>
        <w:rPr>
          <w:b/>
          <w:bCs/>
        </w:rPr>
      </w:pPr>
      <w:proofErr w:type="gramStart"/>
      <w:r w:rsidRPr="0081464F">
        <w:rPr>
          <w:rFonts w:hint="eastAsia"/>
          <w:b/>
          <w:bCs/>
        </w:rPr>
        <w:t>錶</w:t>
      </w:r>
      <w:proofErr w:type="gramEnd"/>
      <w:r w:rsidRPr="0081464F">
        <w:rPr>
          <w:rFonts w:hint="eastAsia"/>
          <w:b/>
          <w:bCs/>
        </w:rPr>
        <w:t>面</w:t>
      </w:r>
    </w:p>
    <w:p w14:paraId="193EED07" w14:textId="0CBE20C5" w:rsidR="006E5953" w:rsidRPr="0081464F" w:rsidRDefault="00E57BF0" w:rsidP="006E5953">
      <w:pPr>
        <w:pStyle w:val="TEXTE"/>
        <w:jc w:val="both"/>
      </w:pPr>
      <w:proofErr w:type="gramStart"/>
      <w:r w:rsidRPr="0081464F">
        <w:rPr>
          <w:rFonts w:hint="eastAsia"/>
        </w:rPr>
        <w:t>啞</w:t>
      </w:r>
      <w:proofErr w:type="gramEnd"/>
      <w:r w:rsidRPr="0081464F">
        <w:rPr>
          <w:rFonts w:hint="eastAsia"/>
        </w:rPr>
        <w:t>藍色，計時盤點綴紅色裝飾</w:t>
      </w:r>
    </w:p>
    <w:p w14:paraId="1E17F532" w14:textId="77777777" w:rsidR="006E5953" w:rsidRPr="0081464F" w:rsidRDefault="006E5953" w:rsidP="006E5953">
      <w:pPr>
        <w:pStyle w:val="TEXTE"/>
        <w:jc w:val="both"/>
      </w:pPr>
    </w:p>
    <w:p w14:paraId="182635DD" w14:textId="20D474A7" w:rsidR="006E5953" w:rsidRPr="0081464F" w:rsidRDefault="00E57BF0" w:rsidP="006E5953">
      <w:pPr>
        <w:pStyle w:val="TEXTE"/>
        <w:jc w:val="both"/>
        <w:rPr>
          <w:b/>
          <w:bCs/>
        </w:rPr>
      </w:pPr>
      <w:r w:rsidRPr="0081464F">
        <w:rPr>
          <w:rFonts w:hint="eastAsia"/>
          <w:b/>
          <w:bCs/>
        </w:rPr>
        <w:t>鏡面</w:t>
      </w:r>
    </w:p>
    <w:p w14:paraId="0CED29B1" w14:textId="02FAAB4F" w:rsidR="006E5953" w:rsidRPr="0081464F" w:rsidRDefault="00E57BF0" w:rsidP="006E5953">
      <w:pPr>
        <w:pStyle w:val="TEXTE"/>
        <w:jc w:val="both"/>
      </w:pPr>
      <w:r w:rsidRPr="0081464F">
        <w:rPr>
          <w:rFonts w:hint="eastAsia"/>
        </w:rPr>
        <w:t>平面藍水晶鏡面</w:t>
      </w:r>
    </w:p>
    <w:p w14:paraId="01652CF1" w14:textId="77777777" w:rsidR="006E5953" w:rsidRPr="0081464F" w:rsidRDefault="006E5953" w:rsidP="006E5953">
      <w:pPr>
        <w:pStyle w:val="TEXTE"/>
        <w:jc w:val="both"/>
      </w:pPr>
    </w:p>
    <w:p w14:paraId="2179D186" w14:textId="1C569AD6" w:rsidR="006E5953" w:rsidRPr="0081464F" w:rsidRDefault="00E57BF0" w:rsidP="006E5953">
      <w:pPr>
        <w:pStyle w:val="TEXTE"/>
        <w:jc w:val="both"/>
        <w:rPr>
          <w:b/>
          <w:bCs/>
        </w:rPr>
      </w:pPr>
      <w:r w:rsidRPr="0081464F">
        <w:rPr>
          <w:rFonts w:hint="eastAsia"/>
          <w:b/>
          <w:bCs/>
        </w:rPr>
        <w:t>防水性能</w:t>
      </w:r>
    </w:p>
    <w:p w14:paraId="5967CF75" w14:textId="4D2A7A1C" w:rsidR="006E5953" w:rsidRPr="0081464F" w:rsidRDefault="00E57BF0" w:rsidP="006E5953">
      <w:pPr>
        <w:pStyle w:val="TEXTE"/>
        <w:jc w:val="both"/>
      </w:pPr>
      <w:r w:rsidRPr="0081464F">
        <w:rPr>
          <w:rFonts w:hint="eastAsia"/>
        </w:rPr>
        <w:t>防水深達</w:t>
      </w:r>
      <w:r w:rsidRPr="0081464F">
        <w:rPr>
          <w:rFonts w:hint="eastAsia"/>
        </w:rPr>
        <w:t>200</w:t>
      </w:r>
      <w:r w:rsidRPr="0081464F">
        <w:rPr>
          <w:rFonts w:hint="eastAsia"/>
        </w:rPr>
        <w:t>米（</w:t>
      </w:r>
      <w:r w:rsidRPr="0081464F">
        <w:rPr>
          <w:rFonts w:hint="eastAsia"/>
        </w:rPr>
        <w:t>660</w:t>
      </w:r>
      <w:r w:rsidRPr="0081464F">
        <w:rPr>
          <w:rFonts w:hint="eastAsia"/>
        </w:rPr>
        <w:t>呎）</w:t>
      </w:r>
    </w:p>
    <w:p w14:paraId="7E8E8F4F" w14:textId="77777777" w:rsidR="006E5953" w:rsidRPr="0081464F" w:rsidRDefault="006E5953" w:rsidP="006E5953">
      <w:pPr>
        <w:pStyle w:val="TEXTE"/>
        <w:jc w:val="both"/>
      </w:pPr>
    </w:p>
    <w:p w14:paraId="3E1CBD17" w14:textId="4641B08D" w:rsidR="006E5953" w:rsidRPr="0081464F" w:rsidRDefault="00E57BF0" w:rsidP="006E5953">
      <w:pPr>
        <w:pStyle w:val="TEXTE"/>
        <w:jc w:val="both"/>
        <w:rPr>
          <w:b/>
          <w:bCs/>
        </w:rPr>
      </w:pPr>
      <w:r w:rsidRPr="0081464F">
        <w:rPr>
          <w:rFonts w:hint="eastAsia"/>
          <w:b/>
          <w:bCs/>
        </w:rPr>
        <w:t>錶帶</w:t>
      </w:r>
    </w:p>
    <w:p w14:paraId="6F8EEAB4" w14:textId="07E7C655" w:rsidR="006E5953" w:rsidRPr="0081464F" w:rsidRDefault="00E57BF0" w:rsidP="006E5953">
      <w:pPr>
        <w:pStyle w:val="TEXTE"/>
        <w:jc w:val="both"/>
      </w:pPr>
      <w:proofErr w:type="gramStart"/>
      <w:r w:rsidRPr="0081464F">
        <w:rPr>
          <w:rFonts w:hint="eastAsia"/>
        </w:rPr>
        <w:t>一</w:t>
      </w:r>
      <w:proofErr w:type="gramEnd"/>
      <w:r w:rsidRPr="0081464F">
        <w:rPr>
          <w:rFonts w:hint="eastAsia"/>
        </w:rPr>
        <w:t>體式藍色織紋錶帶</w:t>
      </w:r>
    </w:p>
    <w:p w14:paraId="58CEE2F1" w14:textId="77777777" w:rsidR="006E5953" w:rsidRPr="0081464F" w:rsidRDefault="006E5953" w:rsidP="006E5953">
      <w:pPr>
        <w:pStyle w:val="TEXTE"/>
        <w:jc w:val="both"/>
      </w:pPr>
    </w:p>
    <w:p w14:paraId="5606F8EE" w14:textId="66EF1B2F" w:rsidR="006E5953" w:rsidRPr="0081464F" w:rsidRDefault="00E57BF0" w:rsidP="006E5953">
      <w:pPr>
        <w:pStyle w:val="TEXTE"/>
        <w:jc w:val="both"/>
        <w:rPr>
          <w:b/>
          <w:bCs/>
        </w:rPr>
      </w:pPr>
      <w:r w:rsidRPr="0081464F">
        <w:rPr>
          <w:rFonts w:hint="eastAsia"/>
          <w:b/>
          <w:bCs/>
        </w:rPr>
        <w:t>機芯</w:t>
      </w:r>
    </w:p>
    <w:p w14:paraId="6488A6A3" w14:textId="6B2C1A46" w:rsidR="006E5953" w:rsidRPr="0081464F" w:rsidRDefault="00E57BF0" w:rsidP="006E5953">
      <w:pPr>
        <w:pStyle w:val="TEXTE"/>
        <w:jc w:val="both"/>
      </w:pPr>
      <w:proofErr w:type="gramStart"/>
      <w:r w:rsidRPr="0081464F">
        <w:rPr>
          <w:rFonts w:hint="eastAsia"/>
        </w:rPr>
        <w:t>帝舵表機</w:t>
      </w:r>
      <w:proofErr w:type="gramEnd"/>
      <w:r w:rsidRPr="0081464F">
        <w:rPr>
          <w:rFonts w:hint="eastAsia"/>
        </w:rPr>
        <w:t>芯</w:t>
      </w:r>
      <w:r w:rsidRPr="0081464F">
        <w:rPr>
          <w:rFonts w:hint="eastAsia"/>
        </w:rPr>
        <w:t>MT5813</w:t>
      </w:r>
      <w:r w:rsidRPr="0081464F">
        <w:rPr>
          <w:rFonts w:hint="eastAsia"/>
        </w:rPr>
        <w:t>型，配備計時功能</w:t>
      </w:r>
    </w:p>
    <w:p w14:paraId="696DB5CC" w14:textId="4DF5DFD4" w:rsidR="006E5953" w:rsidRPr="0081464F" w:rsidRDefault="00E57BF0" w:rsidP="006E5953">
      <w:pPr>
        <w:pStyle w:val="TEXTE"/>
        <w:jc w:val="both"/>
      </w:pPr>
      <w:r w:rsidRPr="0081464F">
        <w:rPr>
          <w:rFonts w:hint="eastAsia"/>
        </w:rPr>
        <w:t>雙向擺</w:t>
      </w:r>
      <w:proofErr w:type="gramStart"/>
      <w:r w:rsidRPr="0081464F">
        <w:rPr>
          <w:rFonts w:hint="eastAsia"/>
        </w:rPr>
        <w:t>陀</w:t>
      </w:r>
      <w:proofErr w:type="gramEnd"/>
      <w:r w:rsidRPr="0081464F">
        <w:rPr>
          <w:rFonts w:hint="eastAsia"/>
        </w:rPr>
        <w:t>系統自動上鏈機械計時機芯</w:t>
      </w:r>
    </w:p>
    <w:p w14:paraId="30E4333E" w14:textId="77777777" w:rsidR="006E5953" w:rsidRPr="0081464F" w:rsidRDefault="006E5953" w:rsidP="006E5953">
      <w:pPr>
        <w:pStyle w:val="TEXTE"/>
        <w:jc w:val="both"/>
      </w:pPr>
    </w:p>
    <w:p w14:paraId="3D8EAD16" w14:textId="74C3109F" w:rsidR="006E5953" w:rsidRPr="0081464F" w:rsidRDefault="00E57BF0" w:rsidP="006E5953">
      <w:pPr>
        <w:pStyle w:val="TEXTE"/>
        <w:jc w:val="both"/>
        <w:rPr>
          <w:b/>
          <w:bCs/>
        </w:rPr>
      </w:pPr>
      <w:r w:rsidRPr="0081464F">
        <w:rPr>
          <w:rFonts w:hint="eastAsia"/>
          <w:b/>
          <w:bCs/>
        </w:rPr>
        <w:t>動力儲備</w:t>
      </w:r>
    </w:p>
    <w:p w14:paraId="2592FD7C" w14:textId="57A80D0E" w:rsidR="006E5953" w:rsidRPr="0081464F" w:rsidRDefault="00E57BF0" w:rsidP="006E5953">
      <w:pPr>
        <w:pStyle w:val="TEXTE"/>
        <w:jc w:val="both"/>
      </w:pPr>
      <w:r w:rsidRPr="0081464F">
        <w:rPr>
          <w:rFonts w:hint="eastAsia"/>
        </w:rPr>
        <w:t>約</w:t>
      </w:r>
      <w:r w:rsidRPr="0081464F">
        <w:rPr>
          <w:rFonts w:hint="eastAsia"/>
        </w:rPr>
        <w:t>70</w:t>
      </w:r>
      <w:r w:rsidRPr="0081464F">
        <w:rPr>
          <w:rFonts w:hint="eastAsia"/>
        </w:rPr>
        <w:t>小時</w:t>
      </w:r>
    </w:p>
    <w:p w14:paraId="13134562" w14:textId="77777777" w:rsidR="006E5953" w:rsidRPr="0081464F" w:rsidRDefault="006E5953" w:rsidP="006E5953">
      <w:pPr>
        <w:pStyle w:val="TEXTE"/>
        <w:jc w:val="both"/>
      </w:pPr>
    </w:p>
    <w:p w14:paraId="65597114" w14:textId="3E751383" w:rsidR="006E5953" w:rsidRPr="0081464F" w:rsidRDefault="00E57BF0" w:rsidP="006E5953">
      <w:pPr>
        <w:pStyle w:val="TEXTE"/>
        <w:jc w:val="both"/>
        <w:rPr>
          <w:b/>
          <w:bCs/>
        </w:rPr>
      </w:pPr>
      <w:r w:rsidRPr="0081464F">
        <w:rPr>
          <w:rFonts w:hint="eastAsia"/>
          <w:b/>
          <w:bCs/>
        </w:rPr>
        <w:t>精</w:t>
      </w:r>
      <w:proofErr w:type="gramStart"/>
      <w:r w:rsidRPr="0081464F">
        <w:rPr>
          <w:rFonts w:hint="eastAsia"/>
          <w:b/>
          <w:bCs/>
        </w:rPr>
        <w:t>準</w:t>
      </w:r>
      <w:proofErr w:type="gramEnd"/>
    </w:p>
    <w:p w14:paraId="3353FA1D" w14:textId="0B5BAFBE" w:rsidR="006E5953" w:rsidRPr="0081464F" w:rsidRDefault="00E57BF0" w:rsidP="006E5953">
      <w:pPr>
        <w:pStyle w:val="TEXTE"/>
        <w:jc w:val="both"/>
      </w:pPr>
      <w:r w:rsidRPr="0081464F">
        <w:rPr>
          <w:rFonts w:hint="eastAsia"/>
        </w:rPr>
        <w:t>瑞士官方天文台認證（</w:t>
      </w:r>
      <w:r w:rsidRPr="0081464F">
        <w:rPr>
          <w:rFonts w:hint="eastAsia"/>
        </w:rPr>
        <w:t>COSC</w:t>
      </w:r>
      <w:r w:rsidRPr="0081464F">
        <w:rPr>
          <w:rFonts w:hint="eastAsia"/>
        </w:rPr>
        <w:t>）</w:t>
      </w:r>
    </w:p>
    <w:p w14:paraId="37AEE8F4" w14:textId="7CC0808E" w:rsidR="006E5953" w:rsidRPr="0081464F" w:rsidRDefault="00E57BF0" w:rsidP="006E5953">
      <w:pPr>
        <w:pStyle w:val="TEXTE"/>
        <w:jc w:val="both"/>
      </w:pPr>
      <w:r w:rsidRPr="0081464F">
        <w:rPr>
          <w:rFonts w:hint="eastAsia"/>
        </w:rPr>
        <w:t>天文台精密時計</w:t>
      </w:r>
    </w:p>
    <w:p w14:paraId="4C2B97E1" w14:textId="77777777" w:rsidR="006E5953" w:rsidRPr="0081464F" w:rsidRDefault="006E5953" w:rsidP="006E5953">
      <w:pPr>
        <w:pStyle w:val="TEXTE"/>
        <w:jc w:val="both"/>
      </w:pPr>
    </w:p>
    <w:p w14:paraId="3F6E7844" w14:textId="278875E7" w:rsidR="006E5953" w:rsidRPr="0081464F" w:rsidRDefault="00E57BF0" w:rsidP="006E5953">
      <w:pPr>
        <w:pStyle w:val="TEXTE"/>
        <w:jc w:val="both"/>
        <w:rPr>
          <w:b/>
          <w:bCs/>
        </w:rPr>
      </w:pPr>
      <w:r w:rsidRPr="0081464F">
        <w:rPr>
          <w:rFonts w:hint="eastAsia"/>
          <w:b/>
          <w:bCs/>
        </w:rPr>
        <w:t>功能</w:t>
      </w:r>
    </w:p>
    <w:p w14:paraId="0C08A744" w14:textId="5955470E" w:rsidR="006E5953" w:rsidRPr="0081464F" w:rsidRDefault="00E57BF0" w:rsidP="006E5953">
      <w:pPr>
        <w:pStyle w:val="TEXTE"/>
        <w:jc w:val="both"/>
      </w:pPr>
      <w:r w:rsidRPr="0081464F">
        <w:rPr>
          <w:rFonts w:hint="eastAsia"/>
        </w:rPr>
        <w:t>中央時針及分針</w:t>
      </w:r>
    </w:p>
    <w:p w14:paraId="43059805" w14:textId="58050931" w:rsidR="006E5953" w:rsidRPr="0081464F" w:rsidRDefault="00E57BF0" w:rsidP="006E5953">
      <w:pPr>
        <w:pStyle w:val="TEXTE"/>
        <w:jc w:val="both"/>
      </w:pPr>
      <w:r w:rsidRPr="0081464F">
        <w:rPr>
          <w:rFonts w:hint="eastAsia"/>
        </w:rPr>
        <w:t>中央計時秒針</w:t>
      </w:r>
    </w:p>
    <w:p w14:paraId="48A5DA1F" w14:textId="5DF5092A" w:rsidR="006E5953" w:rsidRPr="0081464F" w:rsidRDefault="00E57BF0" w:rsidP="006E5953">
      <w:pPr>
        <w:pStyle w:val="TEXTE"/>
        <w:jc w:val="both"/>
      </w:pPr>
      <w:r w:rsidRPr="0081464F">
        <w:rPr>
          <w:rFonts w:hint="eastAsia"/>
        </w:rPr>
        <w:t>45</w:t>
      </w:r>
      <w:r w:rsidRPr="0081464F">
        <w:rPr>
          <w:rFonts w:hint="eastAsia"/>
        </w:rPr>
        <w:t>分鐘小計時盤位於</w:t>
      </w:r>
      <w:r w:rsidRPr="0081464F">
        <w:rPr>
          <w:rFonts w:hint="eastAsia"/>
        </w:rPr>
        <w:t>3</w:t>
      </w:r>
      <w:r w:rsidRPr="0081464F">
        <w:rPr>
          <w:rFonts w:hint="eastAsia"/>
        </w:rPr>
        <w:t>點鐘位置</w:t>
      </w:r>
    </w:p>
    <w:p w14:paraId="1DADBD17" w14:textId="61349504" w:rsidR="006E5953" w:rsidRPr="0081464F" w:rsidRDefault="00E57BF0" w:rsidP="006E5953">
      <w:pPr>
        <w:pStyle w:val="TEXTE"/>
        <w:jc w:val="both"/>
      </w:pPr>
      <w:r w:rsidRPr="0081464F">
        <w:rPr>
          <w:rFonts w:hint="eastAsia"/>
        </w:rPr>
        <w:t>小秒針盤位於</w:t>
      </w:r>
      <w:r w:rsidRPr="0081464F">
        <w:rPr>
          <w:rFonts w:hint="eastAsia"/>
        </w:rPr>
        <w:t>9</w:t>
      </w:r>
      <w:r w:rsidRPr="0081464F">
        <w:rPr>
          <w:rFonts w:hint="eastAsia"/>
        </w:rPr>
        <w:t>點鐘位置</w:t>
      </w:r>
    </w:p>
    <w:p w14:paraId="2D3BEF6D" w14:textId="6AFD4964" w:rsidR="006E5953" w:rsidRPr="0081464F" w:rsidRDefault="00E57BF0" w:rsidP="006E5953">
      <w:pPr>
        <w:pStyle w:val="TEXTE"/>
        <w:jc w:val="both"/>
      </w:pPr>
      <w:proofErr w:type="gramStart"/>
      <w:r w:rsidRPr="0081464F">
        <w:rPr>
          <w:rFonts w:hint="eastAsia"/>
        </w:rPr>
        <w:t>快調瞬跳</w:t>
      </w:r>
      <w:proofErr w:type="gramEnd"/>
      <w:r w:rsidRPr="0081464F">
        <w:rPr>
          <w:rFonts w:hint="eastAsia"/>
        </w:rPr>
        <w:t>日曆位於</w:t>
      </w:r>
      <w:r w:rsidRPr="0081464F">
        <w:rPr>
          <w:rFonts w:hint="eastAsia"/>
        </w:rPr>
        <w:t>6</w:t>
      </w:r>
      <w:r w:rsidRPr="0081464F">
        <w:rPr>
          <w:rFonts w:hint="eastAsia"/>
        </w:rPr>
        <w:t>點鐘位置，無調校日曆時間限制</w:t>
      </w:r>
    </w:p>
    <w:p w14:paraId="6F5CFACB" w14:textId="2EE3E32E" w:rsidR="006E5953" w:rsidRPr="0081464F" w:rsidRDefault="00E57BF0" w:rsidP="006E5953">
      <w:pPr>
        <w:pStyle w:val="TEXTE"/>
        <w:jc w:val="both"/>
      </w:pPr>
      <w:proofErr w:type="gramStart"/>
      <w:r w:rsidRPr="0081464F">
        <w:rPr>
          <w:rFonts w:hint="eastAsia"/>
        </w:rPr>
        <w:t>停秒功能</w:t>
      </w:r>
      <w:proofErr w:type="gramEnd"/>
      <w:r w:rsidRPr="0081464F">
        <w:rPr>
          <w:rFonts w:hint="eastAsia"/>
        </w:rPr>
        <w:t>以精確調校時間</w:t>
      </w:r>
    </w:p>
    <w:p w14:paraId="5D0E218D" w14:textId="77777777" w:rsidR="006E5953" w:rsidRPr="0081464F" w:rsidRDefault="006E5953" w:rsidP="006E5953">
      <w:pPr>
        <w:pStyle w:val="TEXTE"/>
        <w:jc w:val="both"/>
      </w:pPr>
    </w:p>
    <w:p w14:paraId="0229F5F8" w14:textId="6473BCD3" w:rsidR="006E5953" w:rsidRPr="0081464F" w:rsidRDefault="00E57BF0" w:rsidP="006E5953">
      <w:pPr>
        <w:pStyle w:val="TEXTE"/>
        <w:jc w:val="both"/>
        <w:rPr>
          <w:b/>
          <w:bCs/>
        </w:rPr>
      </w:pPr>
      <w:proofErr w:type="gramStart"/>
      <w:r w:rsidRPr="0081464F">
        <w:rPr>
          <w:rFonts w:hint="eastAsia"/>
          <w:b/>
          <w:bCs/>
        </w:rPr>
        <w:t>游</w:t>
      </w:r>
      <w:proofErr w:type="gramEnd"/>
      <w:r w:rsidRPr="0081464F">
        <w:rPr>
          <w:rFonts w:hint="eastAsia"/>
          <w:b/>
          <w:bCs/>
        </w:rPr>
        <w:t>絲擺輪</w:t>
      </w:r>
    </w:p>
    <w:p w14:paraId="1ECDD31C" w14:textId="0A528C0A" w:rsidR="006E5953" w:rsidRPr="0081464F" w:rsidRDefault="00E57BF0" w:rsidP="006E5953">
      <w:pPr>
        <w:pStyle w:val="TEXTE"/>
        <w:jc w:val="both"/>
      </w:pPr>
      <w:r w:rsidRPr="0081464F">
        <w:rPr>
          <w:rFonts w:hint="eastAsia"/>
        </w:rPr>
        <w:t>慣性微調</w:t>
      </w:r>
      <w:proofErr w:type="gramStart"/>
      <w:r w:rsidRPr="0081464F">
        <w:rPr>
          <w:rFonts w:hint="eastAsia"/>
        </w:rPr>
        <w:t>平衡擺輪</w:t>
      </w:r>
      <w:proofErr w:type="gramEnd"/>
      <w:r w:rsidRPr="0081464F">
        <w:rPr>
          <w:rFonts w:hint="eastAsia"/>
        </w:rPr>
        <w:t>，微調螺絲</w:t>
      </w:r>
    </w:p>
    <w:p w14:paraId="59288C80" w14:textId="2BFB472E" w:rsidR="006E5953" w:rsidRPr="0081464F" w:rsidRDefault="00E57BF0" w:rsidP="006E5953">
      <w:pPr>
        <w:pStyle w:val="TEXTE"/>
        <w:jc w:val="both"/>
      </w:pPr>
      <w:r w:rsidRPr="0081464F">
        <w:rPr>
          <w:rFonts w:hint="eastAsia"/>
        </w:rPr>
        <w:t>非磁性矽</w:t>
      </w:r>
      <w:proofErr w:type="gramStart"/>
      <w:r w:rsidRPr="0081464F">
        <w:rPr>
          <w:rFonts w:hint="eastAsia"/>
        </w:rPr>
        <w:t>游</w:t>
      </w:r>
      <w:proofErr w:type="gramEnd"/>
      <w:r w:rsidRPr="0081464F">
        <w:rPr>
          <w:rFonts w:hint="eastAsia"/>
        </w:rPr>
        <w:t>絲</w:t>
      </w:r>
    </w:p>
    <w:p w14:paraId="03A2E53E" w14:textId="13BFCF25" w:rsidR="006E5953" w:rsidRPr="0081464F" w:rsidRDefault="00E57BF0" w:rsidP="006E5953">
      <w:pPr>
        <w:pStyle w:val="TEXTE"/>
        <w:jc w:val="both"/>
      </w:pPr>
      <w:r w:rsidRPr="0081464F">
        <w:rPr>
          <w:rFonts w:hint="eastAsia"/>
        </w:rPr>
        <w:t>擺動頻率：每小時</w:t>
      </w:r>
      <w:r w:rsidRPr="0081464F">
        <w:rPr>
          <w:rFonts w:hint="eastAsia"/>
        </w:rPr>
        <w:t>28,800</w:t>
      </w:r>
      <w:r w:rsidRPr="0081464F">
        <w:rPr>
          <w:rFonts w:hint="eastAsia"/>
        </w:rPr>
        <w:t>次（</w:t>
      </w:r>
      <w:r w:rsidRPr="0081464F">
        <w:rPr>
          <w:rFonts w:hint="eastAsia"/>
        </w:rPr>
        <w:t>4</w:t>
      </w:r>
      <w:r w:rsidRPr="0081464F">
        <w:rPr>
          <w:rFonts w:hint="eastAsia"/>
        </w:rPr>
        <w:t>赫茲）</w:t>
      </w:r>
    </w:p>
    <w:p w14:paraId="1B412DBA" w14:textId="77777777" w:rsidR="006E5953" w:rsidRPr="0081464F" w:rsidRDefault="006E5953" w:rsidP="006E5953">
      <w:pPr>
        <w:pStyle w:val="TEXTE"/>
        <w:jc w:val="both"/>
      </w:pPr>
    </w:p>
    <w:p w14:paraId="2E8406DF" w14:textId="390ADC65" w:rsidR="006E5953" w:rsidRPr="0081464F" w:rsidRDefault="00E57BF0" w:rsidP="006E5953">
      <w:pPr>
        <w:pStyle w:val="TEXTE"/>
        <w:jc w:val="both"/>
        <w:rPr>
          <w:b/>
          <w:bCs/>
        </w:rPr>
      </w:pPr>
      <w:r w:rsidRPr="0081464F">
        <w:rPr>
          <w:rFonts w:hint="eastAsia"/>
          <w:b/>
          <w:bCs/>
        </w:rPr>
        <w:t>總直徑</w:t>
      </w:r>
    </w:p>
    <w:p w14:paraId="1A086BBC" w14:textId="31C8FA52" w:rsidR="006E5953" w:rsidRPr="0081464F" w:rsidRDefault="00E57BF0" w:rsidP="006E5953">
      <w:pPr>
        <w:pStyle w:val="TEXTE"/>
        <w:jc w:val="both"/>
      </w:pPr>
      <w:r w:rsidRPr="0081464F">
        <w:rPr>
          <w:rFonts w:hint="eastAsia"/>
        </w:rPr>
        <w:t>30.4</w:t>
      </w:r>
      <w:r w:rsidRPr="0081464F">
        <w:rPr>
          <w:rFonts w:hint="eastAsia"/>
        </w:rPr>
        <w:t>毫米</w:t>
      </w:r>
    </w:p>
    <w:p w14:paraId="5019D327" w14:textId="77777777" w:rsidR="006E5953" w:rsidRPr="0081464F" w:rsidRDefault="006E5953" w:rsidP="006E5953">
      <w:pPr>
        <w:pStyle w:val="TEXTE"/>
        <w:jc w:val="both"/>
      </w:pPr>
    </w:p>
    <w:p w14:paraId="09C6606E" w14:textId="10723F38" w:rsidR="006E5953" w:rsidRPr="0081464F" w:rsidRDefault="00E57BF0" w:rsidP="006E5953">
      <w:pPr>
        <w:pStyle w:val="TEXTE"/>
        <w:jc w:val="both"/>
        <w:rPr>
          <w:b/>
          <w:bCs/>
        </w:rPr>
      </w:pPr>
      <w:r w:rsidRPr="0081464F">
        <w:rPr>
          <w:rFonts w:hint="eastAsia"/>
          <w:b/>
          <w:bCs/>
        </w:rPr>
        <w:t>厚度</w:t>
      </w:r>
    </w:p>
    <w:p w14:paraId="1A6E0699" w14:textId="135616D5" w:rsidR="006E5953" w:rsidRPr="0081464F" w:rsidRDefault="00E57BF0" w:rsidP="006E5953">
      <w:pPr>
        <w:pStyle w:val="TEXTE"/>
        <w:jc w:val="both"/>
      </w:pPr>
      <w:r w:rsidRPr="0081464F">
        <w:rPr>
          <w:rFonts w:hint="eastAsia"/>
        </w:rPr>
        <w:t>7.23</w:t>
      </w:r>
      <w:r w:rsidRPr="0081464F">
        <w:rPr>
          <w:rFonts w:hint="eastAsia"/>
        </w:rPr>
        <w:t>毫米</w:t>
      </w:r>
    </w:p>
    <w:p w14:paraId="09FFDCA0" w14:textId="77777777" w:rsidR="006E5953" w:rsidRPr="0081464F" w:rsidRDefault="006E5953" w:rsidP="006E5953">
      <w:pPr>
        <w:pStyle w:val="TEXTE"/>
        <w:jc w:val="both"/>
      </w:pPr>
    </w:p>
    <w:p w14:paraId="37BF8CB7" w14:textId="62D530FB" w:rsidR="006E5953" w:rsidRPr="0081464F" w:rsidRDefault="00E57BF0" w:rsidP="006E5953">
      <w:pPr>
        <w:pStyle w:val="TEXTE"/>
        <w:jc w:val="both"/>
        <w:rPr>
          <w:b/>
          <w:bCs/>
        </w:rPr>
      </w:pPr>
      <w:r w:rsidRPr="0081464F">
        <w:rPr>
          <w:rFonts w:hint="eastAsia"/>
          <w:b/>
          <w:bCs/>
        </w:rPr>
        <w:t>寶石數量</w:t>
      </w:r>
    </w:p>
    <w:p w14:paraId="03AC9AA0" w14:textId="04AE1E16" w:rsidR="006E5953" w:rsidRPr="00642C67" w:rsidRDefault="00E57BF0" w:rsidP="006E5953">
      <w:pPr>
        <w:pStyle w:val="TEXTE"/>
        <w:jc w:val="both"/>
      </w:pPr>
      <w:r w:rsidRPr="0081464F">
        <w:rPr>
          <w:rFonts w:hint="eastAsia"/>
        </w:rPr>
        <w:t>41</w:t>
      </w:r>
      <w:r w:rsidRPr="0081464F">
        <w:rPr>
          <w:rFonts w:hint="eastAsia"/>
        </w:rPr>
        <w:t>顆</w:t>
      </w:r>
    </w:p>
    <w:sectPr w:rsidR="006E5953" w:rsidRPr="00642C67" w:rsidSect="00B417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13475" w14:textId="77777777" w:rsidR="00074DF2" w:rsidRDefault="00074DF2" w:rsidP="00D47BCE">
      <w:pPr>
        <w:spacing w:line="240" w:lineRule="auto"/>
      </w:pPr>
      <w:r>
        <w:separator/>
      </w:r>
    </w:p>
  </w:endnote>
  <w:endnote w:type="continuationSeparator" w:id="0">
    <w:p w14:paraId="3A9672CD" w14:textId="77777777" w:rsidR="00074DF2" w:rsidRDefault="00074DF2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FAF8" w14:textId="3265318E" w:rsidR="00D47BCE" w:rsidRPr="00642C67" w:rsidRDefault="00460145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 w:rsidRPr="00642C67">
      <w:rPr>
        <w:rFonts w:hint="eastAsia"/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7A8B68" wp14:editId="5A42E866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05A528B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 w:rsidRPr="00642C67">
      <w:rPr>
        <w:rFonts w:hint="eastAsia"/>
        <w:noProof/>
        <w:lang w:val="en-US" w:eastAsia="zh-CN"/>
      </w:rPr>
      <w:drawing>
        <wp:inline distT="0" distB="0" distL="0" distR="0" wp14:anchorId="53DA862B" wp14:editId="0159F5CB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2C67">
      <w:rPr>
        <w:rFonts w:hint="eastAsia"/>
      </w:rPr>
      <w:tab/>
    </w:r>
    <w:r w:rsidRPr="00642C67">
      <w:rPr>
        <w:rFonts w:hint="eastAsia"/>
        <w:noProof/>
        <w:lang w:val="en-US" w:eastAsia="zh-CN"/>
      </w:rPr>
      <w:drawing>
        <wp:inline distT="0" distB="0" distL="0" distR="0" wp14:anchorId="73371BE0" wp14:editId="243543E2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2C67">
      <w:rPr>
        <w:rFonts w:hint="eastAsia"/>
      </w:rPr>
      <w:tab/>
    </w:r>
    <w:r w:rsidRPr="00642C67">
      <w:rPr>
        <w:rFonts w:hint="eastAsia"/>
        <w:color w:val="808080" w:themeColor="background1" w:themeShade="80"/>
      </w:rPr>
      <w:fldChar w:fldCharType="begin"/>
    </w:r>
    <w:r w:rsidRPr="00642C67">
      <w:rPr>
        <w:rFonts w:hint="eastAsia"/>
        <w:color w:val="808080" w:themeColor="background1" w:themeShade="80"/>
      </w:rPr>
      <w:instrText>PAGE   \* MERGEFORMAT</w:instrText>
    </w:r>
    <w:r w:rsidRPr="00642C67">
      <w:rPr>
        <w:rFonts w:hint="eastAsia"/>
        <w:color w:val="808080" w:themeColor="background1" w:themeShade="80"/>
      </w:rPr>
      <w:fldChar w:fldCharType="separate"/>
    </w:r>
    <w:r w:rsidR="00F0078B">
      <w:rPr>
        <w:noProof/>
        <w:color w:val="808080" w:themeColor="background1" w:themeShade="80"/>
      </w:rPr>
      <w:t>2</w:t>
    </w:r>
    <w:r w:rsidRPr="00642C67">
      <w:rPr>
        <w:rFonts w:hint="eastAsia"/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C3CC" w14:textId="55E42A64" w:rsidR="007407FE" w:rsidRPr="00642C67" w:rsidRDefault="00FA065D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 w:rsidRPr="00642C67">
      <w:rPr>
        <w:rFonts w:hint="eastAsia"/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D773FF" wp14:editId="7789BC6C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3697E71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 w:rsidRPr="00642C67">
      <w:rPr>
        <w:rFonts w:hint="eastAsia"/>
        <w:noProof/>
        <w:lang w:val="en-US" w:eastAsia="zh-CN"/>
      </w:rPr>
      <w:drawing>
        <wp:inline distT="0" distB="0" distL="0" distR="0" wp14:anchorId="7A0E83AD" wp14:editId="19DE7B36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2C67">
      <w:rPr>
        <w:rFonts w:hint="eastAsia"/>
      </w:rPr>
      <w:tab/>
    </w:r>
    <w:r w:rsidR="00672BA1" w:rsidRPr="00642C67">
      <w:rPr>
        <w:rFonts w:hint="eastAsia"/>
        <w:noProof/>
        <w:lang w:val="en-US" w:eastAsia="zh-CN"/>
      </w:rPr>
      <w:drawing>
        <wp:inline distT="0" distB="0" distL="0" distR="0" wp14:anchorId="072987BC" wp14:editId="5F48E4DA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2C67">
      <w:rPr>
        <w:rFonts w:hint="eastAsia"/>
      </w:rPr>
      <w:tab/>
    </w:r>
    <w:r w:rsidR="0016103F" w:rsidRPr="00642C67">
      <w:rPr>
        <w:rFonts w:hint="eastAsia"/>
        <w:color w:val="808080" w:themeColor="background1" w:themeShade="80"/>
      </w:rPr>
      <w:fldChar w:fldCharType="begin"/>
    </w:r>
    <w:r w:rsidR="0016103F" w:rsidRPr="00642C67">
      <w:rPr>
        <w:rFonts w:hint="eastAsia"/>
        <w:color w:val="808080" w:themeColor="background1" w:themeShade="80"/>
      </w:rPr>
      <w:instrText>PAGE   \* MERGEFORMAT</w:instrText>
    </w:r>
    <w:r w:rsidR="0016103F" w:rsidRPr="00642C67">
      <w:rPr>
        <w:rFonts w:hint="eastAsia"/>
        <w:color w:val="808080" w:themeColor="background1" w:themeShade="80"/>
      </w:rPr>
      <w:fldChar w:fldCharType="separate"/>
    </w:r>
    <w:r w:rsidR="00F0078B">
      <w:rPr>
        <w:noProof/>
        <w:color w:val="808080" w:themeColor="background1" w:themeShade="80"/>
      </w:rPr>
      <w:t>1</w:t>
    </w:r>
    <w:r w:rsidR="0016103F" w:rsidRPr="00642C67">
      <w:rPr>
        <w:rFonts w:hint="eastAsia"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618C" w14:textId="77777777" w:rsidR="00074DF2" w:rsidRDefault="00074DF2" w:rsidP="00D47BCE">
      <w:pPr>
        <w:spacing w:line="240" w:lineRule="auto"/>
      </w:pPr>
      <w:r>
        <w:separator/>
      </w:r>
    </w:p>
  </w:footnote>
  <w:footnote w:type="continuationSeparator" w:id="0">
    <w:p w14:paraId="749F8112" w14:textId="77777777" w:rsidR="00074DF2" w:rsidRDefault="00074DF2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1778" w14:textId="77777777" w:rsidR="00D47BCE" w:rsidRDefault="00D47BCE" w:rsidP="00D47BCE">
    <w:pPr>
      <w:pStyle w:val="Header"/>
      <w:jc w:val="center"/>
    </w:pPr>
    <w:r>
      <w:rPr>
        <w:rFonts w:hint="eastAsia"/>
        <w:noProof/>
        <w:lang w:val="en-US" w:eastAsia="zh-CN"/>
      </w:rPr>
      <w:drawing>
        <wp:inline distT="0" distB="0" distL="0" distR="0" wp14:anchorId="73C08699" wp14:editId="3BF8950B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F7F3" w14:textId="77777777" w:rsidR="007407FE" w:rsidRPr="00642C67" w:rsidRDefault="007407FE" w:rsidP="007407FE">
    <w:pPr>
      <w:pStyle w:val="Header"/>
      <w:jc w:val="center"/>
    </w:pPr>
    <w:r w:rsidRPr="00642C67">
      <w:rPr>
        <w:rFonts w:hint="eastAsia"/>
        <w:noProof/>
        <w:lang w:val="en-US" w:eastAsia="zh-CN"/>
      </w:rPr>
      <w:drawing>
        <wp:inline distT="0" distB="0" distL="0" distR="0" wp14:anchorId="2A79FC83" wp14:editId="24D8E50A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EDE00" w14:textId="77777777" w:rsidR="007407FE" w:rsidRPr="00642C67" w:rsidRDefault="007407FE" w:rsidP="007407FE">
    <w:pPr>
      <w:pStyle w:val="Header"/>
    </w:pPr>
  </w:p>
  <w:p w14:paraId="4C176CBB" w14:textId="77777777" w:rsidR="007407FE" w:rsidRPr="00642C67" w:rsidRDefault="007407FE" w:rsidP="007407FE">
    <w:pPr>
      <w:pStyle w:val="Header"/>
    </w:pPr>
  </w:p>
  <w:p w14:paraId="39B32DC2" w14:textId="77777777" w:rsidR="007407FE" w:rsidRPr="00642C67" w:rsidRDefault="007407FE" w:rsidP="007407FE">
    <w:pPr>
      <w:pStyle w:val="Header"/>
    </w:pPr>
  </w:p>
  <w:p w14:paraId="29EF2D91" w14:textId="77777777" w:rsidR="007407FE" w:rsidRPr="00642C67" w:rsidRDefault="007407FE" w:rsidP="007407FE">
    <w:pPr>
      <w:pStyle w:val="Header"/>
    </w:pPr>
  </w:p>
  <w:p w14:paraId="59687E4B" w14:textId="77777777" w:rsidR="00E57BF0" w:rsidRPr="00642C67" w:rsidRDefault="00E57BF0" w:rsidP="00E57BF0">
    <w:pPr>
      <w:pStyle w:val="EN-TTE"/>
    </w:pPr>
    <w:r w:rsidRPr="00642C67">
      <w:rPr>
        <w:rFonts w:hint="eastAsia"/>
      </w:rPr>
      <w:t>新聞稿</w:t>
    </w:r>
  </w:p>
  <w:p w14:paraId="281CA722" w14:textId="77777777" w:rsidR="00B41716" w:rsidRPr="00642C67" w:rsidRDefault="00B41716" w:rsidP="00306CFE">
    <w:pPr>
      <w:pStyle w:val="EN-TTE"/>
    </w:pPr>
  </w:p>
  <w:p w14:paraId="6E448DE7" w14:textId="77777777" w:rsidR="00B41716" w:rsidRPr="00642C67" w:rsidRDefault="00B41716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21476C"/>
    <w:multiLevelType w:val="hybridMultilevel"/>
    <w:tmpl w:val="65B2EE5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7C49EB"/>
    <w:multiLevelType w:val="hybridMultilevel"/>
    <w:tmpl w:val="1812E70C"/>
    <w:lvl w:ilvl="0" w:tplc="255A4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4A62CC"/>
    <w:multiLevelType w:val="hybridMultilevel"/>
    <w:tmpl w:val="3A6459EA"/>
    <w:lvl w:ilvl="0" w:tplc="511AAF8C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28" w:hanging="360"/>
      </w:pPr>
    </w:lvl>
    <w:lvl w:ilvl="2" w:tplc="100C001B" w:tentative="1">
      <w:start w:val="1"/>
      <w:numFmt w:val="lowerRoman"/>
      <w:lvlText w:val="%3."/>
      <w:lvlJc w:val="right"/>
      <w:pPr>
        <w:ind w:left="1748" w:hanging="180"/>
      </w:pPr>
    </w:lvl>
    <w:lvl w:ilvl="3" w:tplc="100C000F" w:tentative="1">
      <w:start w:val="1"/>
      <w:numFmt w:val="decimal"/>
      <w:lvlText w:val="%4."/>
      <w:lvlJc w:val="left"/>
      <w:pPr>
        <w:ind w:left="2468" w:hanging="360"/>
      </w:pPr>
    </w:lvl>
    <w:lvl w:ilvl="4" w:tplc="100C0019" w:tentative="1">
      <w:start w:val="1"/>
      <w:numFmt w:val="lowerLetter"/>
      <w:lvlText w:val="%5."/>
      <w:lvlJc w:val="left"/>
      <w:pPr>
        <w:ind w:left="3188" w:hanging="360"/>
      </w:pPr>
    </w:lvl>
    <w:lvl w:ilvl="5" w:tplc="100C001B" w:tentative="1">
      <w:start w:val="1"/>
      <w:numFmt w:val="lowerRoman"/>
      <w:lvlText w:val="%6."/>
      <w:lvlJc w:val="right"/>
      <w:pPr>
        <w:ind w:left="3908" w:hanging="180"/>
      </w:pPr>
    </w:lvl>
    <w:lvl w:ilvl="6" w:tplc="100C000F" w:tentative="1">
      <w:start w:val="1"/>
      <w:numFmt w:val="decimal"/>
      <w:lvlText w:val="%7."/>
      <w:lvlJc w:val="left"/>
      <w:pPr>
        <w:ind w:left="4628" w:hanging="360"/>
      </w:pPr>
    </w:lvl>
    <w:lvl w:ilvl="7" w:tplc="100C0019" w:tentative="1">
      <w:start w:val="1"/>
      <w:numFmt w:val="lowerLetter"/>
      <w:lvlText w:val="%8."/>
      <w:lvlJc w:val="left"/>
      <w:pPr>
        <w:ind w:left="5348" w:hanging="360"/>
      </w:pPr>
    </w:lvl>
    <w:lvl w:ilvl="8" w:tplc="100C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8" w15:restartNumberingAfterBreak="0">
    <w:nsid w:val="7CEB13FD"/>
    <w:multiLevelType w:val="hybridMultilevel"/>
    <w:tmpl w:val="23943E5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607429">
    <w:abstractNumId w:val="4"/>
  </w:num>
  <w:num w:numId="2" w16cid:durableId="863247375">
    <w:abstractNumId w:val="2"/>
  </w:num>
  <w:num w:numId="3" w16cid:durableId="559680535">
    <w:abstractNumId w:val="1"/>
  </w:num>
  <w:num w:numId="4" w16cid:durableId="1160923070">
    <w:abstractNumId w:val="6"/>
  </w:num>
  <w:num w:numId="5" w16cid:durableId="485707572">
    <w:abstractNumId w:val="8"/>
  </w:num>
  <w:num w:numId="6" w16cid:durableId="1156338392">
    <w:abstractNumId w:val="0"/>
  </w:num>
  <w:num w:numId="7" w16cid:durableId="588926317">
    <w:abstractNumId w:val="5"/>
  </w:num>
  <w:num w:numId="8" w16cid:durableId="2027554773">
    <w:abstractNumId w:val="3"/>
  </w:num>
  <w:num w:numId="9" w16cid:durableId="20906863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042D5"/>
    <w:rsid w:val="00014093"/>
    <w:rsid w:val="00014463"/>
    <w:rsid w:val="0004093A"/>
    <w:rsid w:val="00043671"/>
    <w:rsid w:val="00045542"/>
    <w:rsid w:val="00056BD5"/>
    <w:rsid w:val="00060B3E"/>
    <w:rsid w:val="00060C2C"/>
    <w:rsid w:val="00074DF2"/>
    <w:rsid w:val="00075B79"/>
    <w:rsid w:val="00077DEF"/>
    <w:rsid w:val="00080BB1"/>
    <w:rsid w:val="00080F6A"/>
    <w:rsid w:val="0008530A"/>
    <w:rsid w:val="00086B63"/>
    <w:rsid w:val="000A4DCD"/>
    <w:rsid w:val="000D1907"/>
    <w:rsid w:val="000F4270"/>
    <w:rsid w:val="001519ED"/>
    <w:rsid w:val="00160AE4"/>
    <w:rsid w:val="0016103F"/>
    <w:rsid w:val="0016323F"/>
    <w:rsid w:val="00164BA3"/>
    <w:rsid w:val="00182A09"/>
    <w:rsid w:val="00190D8F"/>
    <w:rsid w:val="001B35F6"/>
    <w:rsid w:val="001D39FA"/>
    <w:rsid w:val="001F0681"/>
    <w:rsid w:val="001F5D44"/>
    <w:rsid w:val="00206B78"/>
    <w:rsid w:val="00215232"/>
    <w:rsid w:val="0022683D"/>
    <w:rsid w:val="00240CD4"/>
    <w:rsid w:val="00242198"/>
    <w:rsid w:val="002431E6"/>
    <w:rsid w:val="002454E7"/>
    <w:rsid w:val="002517D4"/>
    <w:rsid w:val="0025228C"/>
    <w:rsid w:val="00270BE3"/>
    <w:rsid w:val="002A1F11"/>
    <w:rsid w:val="002B3242"/>
    <w:rsid w:val="002B73FB"/>
    <w:rsid w:val="002C1EE4"/>
    <w:rsid w:val="002C7939"/>
    <w:rsid w:val="002F4C73"/>
    <w:rsid w:val="002F71E6"/>
    <w:rsid w:val="00306CFE"/>
    <w:rsid w:val="00313449"/>
    <w:rsid w:val="00320BFE"/>
    <w:rsid w:val="00330BFE"/>
    <w:rsid w:val="0034171A"/>
    <w:rsid w:val="003463D7"/>
    <w:rsid w:val="00356828"/>
    <w:rsid w:val="003674A0"/>
    <w:rsid w:val="00367EFA"/>
    <w:rsid w:val="0037442A"/>
    <w:rsid w:val="00376979"/>
    <w:rsid w:val="003812F0"/>
    <w:rsid w:val="003862CE"/>
    <w:rsid w:val="00393FE6"/>
    <w:rsid w:val="003B364E"/>
    <w:rsid w:val="003D1A8A"/>
    <w:rsid w:val="003F3B68"/>
    <w:rsid w:val="003F5056"/>
    <w:rsid w:val="004012CB"/>
    <w:rsid w:val="00406BB2"/>
    <w:rsid w:val="00421CCF"/>
    <w:rsid w:val="004227F0"/>
    <w:rsid w:val="00432A58"/>
    <w:rsid w:val="00437569"/>
    <w:rsid w:val="004406C7"/>
    <w:rsid w:val="00460145"/>
    <w:rsid w:val="004611FA"/>
    <w:rsid w:val="0049454E"/>
    <w:rsid w:val="004C4312"/>
    <w:rsid w:val="004E63EF"/>
    <w:rsid w:val="004E6E8F"/>
    <w:rsid w:val="00500077"/>
    <w:rsid w:val="00502FAC"/>
    <w:rsid w:val="00514074"/>
    <w:rsid w:val="00534A4E"/>
    <w:rsid w:val="005A3905"/>
    <w:rsid w:val="005A52C6"/>
    <w:rsid w:val="005C1449"/>
    <w:rsid w:val="005C7C09"/>
    <w:rsid w:val="005D729E"/>
    <w:rsid w:val="005F5D42"/>
    <w:rsid w:val="005F7902"/>
    <w:rsid w:val="00627DE5"/>
    <w:rsid w:val="00642C67"/>
    <w:rsid w:val="00655B89"/>
    <w:rsid w:val="00661585"/>
    <w:rsid w:val="00672BA1"/>
    <w:rsid w:val="00683E86"/>
    <w:rsid w:val="006960E6"/>
    <w:rsid w:val="006A6FB3"/>
    <w:rsid w:val="006B0D74"/>
    <w:rsid w:val="006C4A7D"/>
    <w:rsid w:val="006E5953"/>
    <w:rsid w:val="006F2876"/>
    <w:rsid w:val="006F4E15"/>
    <w:rsid w:val="00737EC7"/>
    <w:rsid w:val="007407FE"/>
    <w:rsid w:val="00742524"/>
    <w:rsid w:val="00756883"/>
    <w:rsid w:val="007661CE"/>
    <w:rsid w:val="00782AA8"/>
    <w:rsid w:val="00794A0D"/>
    <w:rsid w:val="007D1AE6"/>
    <w:rsid w:val="008023BF"/>
    <w:rsid w:val="0081464F"/>
    <w:rsid w:val="0086545D"/>
    <w:rsid w:val="00876292"/>
    <w:rsid w:val="0088382B"/>
    <w:rsid w:val="00883F66"/>
    <w:rsid w:val="00885D92"/>
    <w:rsid w:val="008D2167"/>
    <w:rsid w:val="008D4301"/>
    <w:rsid w:val="008E5A48"/>
    <w:rsid w:val="00917C1E"/>
    <w:rsid w:val="00933D60"/>
    <w:rsid w:val="00940576"/>
    <w:rsid w:val="00942B62"/>
    <w:rsid w:val="00947701"/>
    <w:rsid w:val="00954A20"/>
    <w:rsid w:val="009758B0"/>
    <w:rsid w:val="009828F2"/>
    <w:rsid w:val="009902CF"/>
    <w:rsid w:val="00993A05"/>
    <w:rsid w:val="00994506"/>
    <w:rsid w:val="00994E32"/>
    <w:rsid w:val="009D28CD"/>
    <w:rsid w:val="009F343E"/>
    <w:rsid w:val="00A71E4E"/>
    <w:rsid w:val="00A74C2F"/>
    <w:rsid w:val="00A76DEC"/>
    <w:rsid w:val="00A934FE"/>
    <w:rsid w:val="00AA47AE"/>
    <w:rsid w:val="00AC279A"/>
    <w:rsid w:val="00B41716"/>
    <w:rsid w:val="00B45935"/>
    <w:rsid w:val="00B741BC"/>
    <w:rsid w:val="00BA5E03"/>
    <w:rsid w:val="00BC0320"/>
    <w:rsid w:val="00BC39EA"/>
    <w:rsid w:val="00BC7AD7"/>
    <w:rsid w:val="00BE3432"/>
    <w:rsid w:val="00BE5FCF"/>
    <w:rsid w:val="00C10AD5"/>
    <w:rsid w:val="00C30CB0"/>
    <w:rsid w:val="00C40AE6"/>
    <w:rsid w:val="00C469D3"/>
    <w:rsid w:val="00C56C20"/>
    <w:rsid w:val="00C60DF4"/>
    <w:rsid w:val="00C71505"/>
    <w:rsid w:val="00C73C0D"/>
    <w:rsid w:val="00C90EF2"/>
    <w:rsid w:val="00C93DF0"/>
    <w:rsid w:val="00CA20FA"/>
    <w:rsid w:val="00CB591A"/>
    <w:rsid w:val="00CC7A8D"/>
    <w:rsid w:val="00CD439D"/>
    <w:rsid w:val="00CF04A2"/>
    <w:rsid w:val="00D302AF"/>
    <w:rsid w:val="00D347D8"/>
    <w:rsid w:val="00D34FAA"/>
    <w:rsid w:val="00D37ED8"/>
    <w:rsid w:val="00D47BCE"/>
    <w:rsid w:val="00D502E2"/>
    <w:rsid w:val="00DC1960"/>
    <w:rsid w:val="00DD0315"/>
    <w:rsid w:val="00DD7D57"/>
    <w:rsid w:val="00E034A4"/>
    <w:rsid w:val="00E2532F"/>
    <w:rsid w:val="00E34099"/>
    <w:rsid w:val="00E465F2"/>
    <w:rsid w:val="00E556FB"/>
    <w:rsid w:val="00E57BF0"/>
    <w:rsid w:val="00E650FB"/>
    <w:rsid w:val="00E7196A"/>
    <w:rsid w:val="00E72B80"/>
    <w:rsid w:val="00E90522"/>
    <w:rsid w:val="00E9204A"/>
    <w:rsid w:val="00EA11FC"/>
    <w:rsid w:val="00EB014B"/>
    <w:rsid w:val="00EB62F7"/>
    <w:rsid w:val="00EC163F"/>
    <w:rsid w:val="00EE5235"/>
    <w:rsid w:val="00F0078B"/>
    <w:rsid w:val="00F526C8"/>
    <w:rsid w:val="00F64252"/>
    <w:rsid w:val="00F667FA"/>
    <w:rsid w:val="00F82685"/>
    <w:rsid w:val="00FA065D"/>
    <w:rsid w:val="00FA3BDE"/>
    <w:rsid w:val="00FA602E"/>
    <w:rsid w:val="00FB26CF"/>
    <w:rsid w:val="00FB7AA0"/>
    <w:rsid w:val="00FC0F76"/>
    <w:rsid w:val="00FC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6862F8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PMingLiU" w:hAnsi="Arial" w:cstheme="minorBidi"/>
        <w:szCs w:val="22"/>
        <w:lang w:val="fr-CH" w:eastAsia="zh-HK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zh-HK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bidi="hi-IN"/>
    </w:rPr>
  </w:style>
  <w:style w:type="character" w:styleId="Emphasis">
    <w:name w:val="Emphasis"/>
    <w:qFormat/>
    <w:rsid w:val="006B0D74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4E7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Cs w:val="18"/>
      <w:lang w:val="en-GB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4E7"/>
    <w:rPr>
      <w:rFonts w:ascii="Times New Roman" w:eastAsia="SimSun" w:hAnsi="Times New Roman" w:cs="Mangal"/>
      <w:kern w:val="1"/>
      <w:szCs w:val="18"/>
      <w:lang w:val="en-GB" w:eastAsia="zh-HK" w:bidi="hi-IN"/>
    </w:rPr>
  </w:style>
  <w:style w:type="paragraph" w:styleId="ListParagraph">
    <w:name w:val="List Paragraph"/>
    <w:basedOn w:val="Normal"/>
    <w:uiPriority w:val="34"/>
    <w:qFormat/>
    <w:rsid w:val="002454E7"/>
    <w:pPr>
      <w:ind w:left="720"/>
      <w:contextualSpacing/>
    </w:pPr>
  </w:style>
  <w:style w:type="paragraph" w:styleId="Revision">
    <w:name w:val="Revision"/>
    <w:hidden/>
    <w:uiPriority w:val="99"/>
    <w:semiHidden/>
    <w:rsid w:val="00F82685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11FC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1FC"/>
    <w:pPr>
      <w:widowControl/>
      <w:suppressAutoHyphens w:val="0"/>
      <w:spacing w:line="259" w:lineRule="auto"/>
    </w:pPr>
    <w:rPr>
      <w:rFonts w:ascii="Arial" w:eastAsia="PMingLiU" w:hAnsi="Arial" w:cstheme="minorBidi"/>
      <w:b/>
      <w:bCs/>
      <w:kern w:val="0"/>
      <w:szCs w:val="22"/>
      <w:lang w:val="fr-CH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1FC"/>
    <w:rPr>
      <w:rFonts w:ascii="Times New Roman" w:eastAsia="SimSun" w:hAnsi="Times New Roman" w:cs="Mangal"/>
      <w:b/>
      <w:bCs/>
      <w:kern w:val="1"/>
      <w:szCs w:val="18"/>
      <w:lang w:val="en-GB" w:eastAsia="zh-HK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D5BCE-09A5-4CF0-8CFB-C9606B0F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Tsz Hin MAK</cp:lastModifiedBy>
  <cp:revision>40</cp:revision>
  <cp:lastPrinted>2023-05-31T09:19:00Z</cp:lastPrinted>
  <dcterms:created xsi:type="dcterms:W3CDTF">2023-05-31T04:39:00Z</dcterms:created>
  <dcterms:modified xsi:type="dcterms:W3CDTF">2023-06-27T07:27:00Z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Enabled">
    <vt:lpwstr>true</vt:lpwstr>
  </property>
  <property fmtid="{D5CDD505-2E9C-101B-9397-08002B2CF9AE}" pid="3" name="MSIP_Label_9ac4b2bc-ebd9-4dd7-ace5-ea1cea0e7ede_SetDate">
    <vt:lpwstr>2023-06-19T09:56:48Z</vt:lpwstr>
  </property>
  <property fmtid="{D5CDD505-2E9C-101B-9397-08002B2CF9AE}" pid="4" name="MSIP_Label_9ac4b2bc-ebd9-4dd7-ace5-ea1cea0e7ede_Method">
    <vt:lpwstr>Privileged</vt:lpwstr>
  </property>
  <property fmtid="{D5CDD505-2E9C-101B-9397-08002B2CF9AE}" pid="5" name="MSIP_Label_9ac4b2bc-ebd9-4dd7-ace5-ea1cea0e7ede_Name">
    <vt:lpwstr>Internal</vt:lpwstr>
  </property>
  <property fmtid="{D5CDD505-2E9C-101B-9397-08002B2CF9AE}" pid="6" name="MSIP_Label_9ac4b2bc-ebd9-4dd7-ace5-ea1cea0e7ede_SiteId">
    <vt:lpwstr>f2460eca-756e-4a3f-bd14-d2a84590fc31</vt:lpwstr>
  </property>
  <property fmtid="{D5CDD505-2E9C-101B-9397-08002B2CF9AE}" pid="7" name="MSIP_Label_9ac4b2bc-ebd9-4dd7-ace5-ea1cea0e7ede_ActionId">
    <vt:lpwstr>47eda631-28ae-4fec-aa4d-467fafbc7596</vt:lpwstr>
  </property>
  <property fmtid="{D5CDD505-2E9C-101B-9397-08002B2CF9AE}" pid="8" name="MSIP_Label_9ac4b2bc-ebd9-4dd7-ace5-ea1cea0e7ede_ContentBits">
    <vt:lpwstr>0</vt:lpwstr>
  </property>
  <property fmtid="{D5CDD505-2E9C-101B-9397-08002B2CF9AE}" pid="9" name="Niveau_Confidentialite">
    <vt:lpwstr>1;#Interne</vt:lpwstr>
  </property>
</Properties>
</file>